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80" w:rsidRDefault="00C24E80" w:rsidP="00C24E80">
      <w:pPr>
        <w:rPr>
          <w:rFonts w:ascii="Verdana" w:hAnsi="Verdana"/>
        </w:rPr>
      </w:pPr>
      <w:bookmarkStart w:id="0" w:name="_GoBack"/>
      <w:bookmarkEnd w:id="0"/>
    </w:p>
    <w:p w:rsidR="00745C97" w:rsidRPr="00C24E80" w:rsidRDefault="00C24E80" w:rsidP="00C24E80">
      <w:pPr>
        <w:rPr>
          <w:rFonts w:ascii="Verdana" w:hAnsi="Verdana"/>
        </w:rPr>
      </w:pPr>
      <w:bookmarkStart w:id="1" w:name="Overview"/>
      <w:r w:rsidRPr="00C24E80">
        <w:rPr>
          <w:rFonts w:ascii="Verdana" w:hAnsi="Verdana"/>
          <w:b/>
          <w:u w:val="single"/>
        </w:rPr>
        <w:t>Overview</w:t>
      </w:r>
      <w:bookmarkEnd w:id="1"/>
      <w:r>
        <w:rPr>
          <w:rFonts w:ascii="Verdana" w:hAnsi="Verdana"/>
        </w:rPr>
        <w:t xml:space="preserve"> -</w:t>
      </w:r>
      <w:r w:rsidR="00745C97" w:rsidRPr="00C24E80">
        <w:rPr>
          <w:rFonts w:ascii="Verdana" w:hAnsi="Verdana"/>
        </w:rPr>
        <w:t>This 2-day c</w:t>
      </w:r>
      <w:r w:rsidR="009A2850">
        <w:rPr>
          <w:rFonts w:ascii="Verdana" w:hAnsi="Verdana"/>
        </w:rPr>
        <w:t>ourse gives participants</w:t>
      </w:r>
      <w:r w:rsidR="002F3901">
        <w:rPr>
          <w:rFonts w:ascii="Verdana" w:hAnsi="Verdana"/>
        </w:rPr>
        <w:t xml:space="preserve"> an</w:t>
      </w:r>
      <w:r w:rsidR="00745C97" w:rsidRPr="00C24E80">
        <w:rPr>
          <w:rFonts w:ascii="Verdana" w:hAnsi="Verdana"/>
        </w:rPr>
        <w:t xml:space="preserve"> overview of the digital marke</w:t>
      </w:r>
      <w:r w:rsidR="002F3901">
        <w:rPr>
          <w:rFonts w:ascii="Verdana" w:hAnsi="Verdana"/>
        </w:rPr>
        <w:t>ting landscape including today’s</w:t>
      </w:r>
      <w:r w:rsidR="00745C97" w:rsidRPr="00C24E80">
        <w:rPr>
          <w:rFonts w:ascii="Verdana" w:hAnsi="Verdana"/>
        </w:rPr>
        <w:t xml:space="preserve"> essential dis</w:t>
      </w:r>
      <w:r w:rsidR="00530B87">
        <w:rPr>
          <w:rFonts w:ascii="Verdana" w:hAnsi="Verdana"/>
        </w:rPr>
        <w:t xml:space="preserve">ciplines </w:t>
      </w:r>
      <w:r w:rsidR="00745C97" w:rsidRPr="00C24E80">
        <w:rPr>
          <w:rFonts w:ascii="Verdana" w:hAnsi="Verdana"/>
        </w:rPr>
        <w:t xml:space="preserve">and how to assess what’s right for </w:t>
      </w:r>
      <w:r w:rsidR="00167171">
        <w:rPr>
          <w:rFonts w:ascii="Verdana" w:hAnsi="Verdana"/>
        </w:rPr>
        <w:t>their</w:t>
      </w:r>
      <w:r w:rsidR="009A2850">
        <w:rPr>
          <w:rFonts w:ascii="Verdana" w:hAnsi="Verdana"/>
        </w:rPr>
        <w:t xml:space="preserve"> strategy and where they</w:t>
      </w:r>
      <w:r w:rsidR="00745C97" w:rsidRPr="00C24E80">
        <w:rPr>
          <w:rFonts w:ascii="Verdana" w:hAnsi="Verdana"/>
        </w:rPr>
        <w:t xml:space="preserve"> need further in-depth learning.</w:t>
      </w:r>
    </w:p>
    <w:p w:rsidR="00745C97" w:rsidRPr="00C24E80" w:rsidRDefault="00745C97" w:rsidP="00C24E80">
      <w:pPr>
        <w:rPr>
          <w:rFonts w:ascii="Verdana" w:hAnsi="Verdana"/>
          <w:b/>
          <w:u w:val="single"/>
        </w:rPr>
      </w:pPr>
      <w:bookmarkStart w:id="2" w:name="Program"/>
      <w:r w:rsidRPr="00C24E80">
        <w:rPr>
          <w:rFonts w:ascii="Verdana" w:hAnsi="Verdana"/>
          <w:b/>
          <w:u w:val="single"/>
        </w:rPr>
        <w:t>Program</w:t>
      </w:r>
    </w:p>
    <w:bookmarkEnd w:id="2"/>
    <w:p w:rsidR="002F3901" w:rsidRDefault="00745C97" w:rsidP="00C24E80">
      <w:pPr>
        <w:rPr>
          <w:rFonts w:ascii="Verdana" w:hAnsi="Verdana"/>
        </w:rPr>
      </w:pPr>
      <w:r w:rsidRPr="00C24E80">
        <w:rPr>
          <w:rFonts w:ascii="Verdana" w:hAnsi="Verdana"/>
        </w:rPr>
        <w:t xml:space="preserve">The course </w:t>
      </w:r>
      <w:r w:rsidR="002F3901">
        <w:rPr>
          <w:rFonts w:ascii="Verdana" w:hAnsi="Verdana"/>
        </w:rPr>
        <w:t xml:space="preserve">helps make sense of online </w:t>
      </w:r>
      <w:r w:rsidRPr="00C24E80">
        <w:rPr>
          <w:rFonts w:ascii="Verdana" w:hAnsi="Verdana"/>
        </w:rPr>
        <w:t xml:space="preserve">digital </w:t>
      </w:r>
      <w:r w:rsidR="002F3901">
        <w:rPr>
          <w:rFonts w:ascii="Verdana" w:hAnsi="Verdana"/>
        </w:rPr>
        <w:t xml:space="preserve">marketing </w:t>
      </w:r>
      <w:r w:rsidRPr="00C24E80">
        <w:rPr>
          <w:rFonts w:ascii="Verdana" w:hAnsi="Verdana"/>
        </w:rPr>
        <w:t xml:space="preserve">by examining </w:t>
      </w:r>
      <w:r w:rsidR="002F3901">
        <w:rPr>
          <w:rFonts w:ascii="Verdana" w:hAnsi="Verdana"/>
        </w:rPr>
        <w:t>online processes and technologies used by marketers and consumers today</w:t>
      </w:r>
      <w:r w:rsidRPr="00C24E80">
        <w:rPr>
          <w:rFonts w:ascii="Verdana" w:hAnsi="Verdana"/>
        </w:rPr>
        <w:t>.  </w:t>
      </w:r>
    </w:p>
    <w:p w:rsidR="00745C97" w:rsidRPr="00C24E80" w:rsidRDefault="00745C97" w:rsidP="00C24E80">
      <w:pPr>
        <w:rPr>
          <w:rFonts w:ascii="Verdana" w:hAnsi="Verdana"/>
        </w:rPr>
      </w:pPr>
      <w:r w:rsidRPr="00C24E80">
        <w:rPr>
          <w:rFonts w:ascii="Verdana" w:hAnsi="Verdana"/>
        </w:rPr>
        <w:t xml:space="preserve">The aim of the course is to </w:t>
      </w:r>
      <w:r w:rsidR="002F3901">
        <w:rPr>
          <w:rFonts w:ascii="Verdana" w:hAnsi="Verdana"/>
        </w:rPr>
        <w:t>educate attendees with the knowledge, recommended tools and techniques to build a</w:t>
      </w:r>
      <w:r w:rsidRPr="00C24E80">
        <w:rPr>
          <w:rFonts w:ascii="Verdana" w:hAnsi="Verdana"/>
        </w:rPr>
        <w:t xml:space="preserve"> digital st</w:t>
      </w:r>
      <w:r w:rsidR="002F3901">
        <w:rPr>
          <w:rFonts w:ascii="Verdana" w:hAnsi="Verdana"/>
        </w:rPr>
        <w:t>rategy for their business</w:t>
      </w:r>
      <w:r w:rsidRPr="00C24E80">
        <w:rPr>
          <w:rFonts w:ascii="Verdana" w:hAnsi="Verdana"/>
        </w:rPr>
        <w:t>, including:</w:t>
      </w:r>
    </w:p>
    <w:p w:rsidR="00745C97" w:rsidRPr="002F3901" w:rsidRDefault="00745C97" w:rsidP="002F3901">
      <w:pPr>
        <w:pStyle w:val="ListParagraph"/>
        <w:numPr>
          <w:ilvl w:val="0"/>
          <w:numId w:val="18"/>
        </w:numPr>
        <w:rPr>
          <w:rFonts w:ascii="Verdana" w:hAnsi="Verdana"/>
        </w:rPr>
      </w:pPr>
      <w:r w:rsidRPr="002F3901">
        <w:rPr>
          <w:rFonts w:ascii="Verdana" w:hAnsi="Verdana"/>
        </w:rPr>
        <w:t>Search Engine Marketing (content) and Paid Search</w:t>
      </w:r>
    </w:p>
    <w:p w:rsidR="00745C97" w:rsidRPr="002F3901" w:rsidRDefault="00745C97" w:rsidP="002F3901">
      <w:pPr>
        <w:pStyle w:val="ListParagraph"/>
        <w:numPr>
          <w:ilvl w:val="0"/>
          <w:numId w:val="18"/>
        </w:numPr>
        <w:rPr>
          <w:rFonts w:ascii="Verdana" w:hAnsi="Verdana"/>
        </w:rPr>
      </w:pPr>
      <w:r w:rsidRPr="002F3901">
        <w:rPr>
          <w:rFonts w:ascii="Verdana" w:hAnsi="Verdana"/>
        </w:rPr>
        <w:t>Display and Interactive Media </w:t>
      </w:r>
    </w:p>
    <w:p w:rsidR="00745C97" w:rsidRPr="002F3901" w:rsidRDefault="00745C97" w:rsidP="002F3901">
      <w:pPr>
        <w:pStyle w:val="ListParagraph"/>
        <w:numPr>
          <w:ilvl w:val="0"/>
          <w:numId w:val="18"/>
        </w:numPr>
        <w:rPr>
          <w:rFonts w:ascii="Verdana" w:hAnsi="Verdana"/>
        </w:rPr>
      </w:pPr>
      <w:r w:rsidRPr="002F3901">
        <w:rPr>
          <w:rFonts w:ascii="Verdana" w:hAnsi="Verdana"/>
        </w:rPr>
        <w:t>So</w:t>
      </w:r>
      <w:r w:rsidR="002F3901">
        <w:rPr>
          <w:rFonts w:ascii="Verdana" w:hAnsi="Verdana"/>
        </w:rPr>
        <w:t>cial Media - video, viral</w:t>
      </w:r>
      <w:r w:rsidRPr="002F3901">
        <w:rPr>
          <w:rFonts w:ascii="Verdana" w:hAnsi="Verdana"/>
        </w:rPr>
        <w:t xml:space="preserve"> outreach, online PR</w:t>
      </w:r>
    </w:p>
    <w:p w:rsidR="00745C97" w:rsidRPr="002F3901" w:rsidRDefault="00745C97" w:rsidP="002F3901">
      <w:pPr>
        <w:pStyle w:val="ListParagraph"/>
        <w:numPr>
          <w:ilvl w:val="0"/>
          <w:numId w:val="18"/>
        </w:numPr>
        <w:rPr>
          <w:rFonts w:ascii="Verdana" w:hAnsi="Verdana"/>
        </w:rPr>
      </w:pPr>
      <w:r w:rsidRPr="002F3901">
        <w:rPr>
          <w:rFonts w:ascii="Verdana" w:hAnsi="Verdana"/>
        </w:rPr>
        <w:t>Affiliate marketing</w:t>
      </w:r>
    </w:p>
    <w:p w:rsidR="00745C97" w:rsidRPr="002F3901" w:rsidRDefault="00745C97" w:rsidP="002F3901">
      <w:pPr>
        <w:pStyle w:val="ListParagraph"/>
        <w:numPr>
          <w:ilvl w:val="0"/>
          <w:numId w:val="18"/>
        </w:numPr>
        <w:rPr>
          <w:rFonts w:ascii="Verdana" w:hAnsi="Verdana"/>
        </w:rPr>
      </w:pPr>
      <w:r w:rsidRPr="002F3901">
        <w:rPr>
          <w:rFonts w:ascii="Verdana" w:hAnsi="Verdana"/>
        </w:rPr>
        <w:t>Mobile </w:t>
      </w:r>
    </w:p>
    <w:p w:rsidR="00745C97" w:rsidRPr="002F3901" w:rsidRDefault="00745C97" w:rsidP="002F3901">
      <w:pPr>
        <w:pStyle w:val="ListParagraph"/>
        <w:numPr>
          <w:ilvl w:val="0"/>
          <w:numId w:val="18"/>
        </w:numPr>
        <w:rPr>
          <w:rFonts w:ascii="Verdana" w:hAnsi="Verdana"/>
        </w:rPr>
      </w:pPr>
      <w:r w:rsidRPr="002F3901">
        <w:rPr>
          <w:rFonts w:ascii="Verdana" w:hAnsi="Verdana"/>
        </w:rPr>
        <w:t>Conversion </w:t>
      </w:r>
    </w:p>
    <w:p w:rsidR="00745C97" w:rsidRPr="002F3901" w:rsidRDefault="00530B87" w:rsidP="002F3901">
      <w:pPr>
        <w:pStyle w:val="ListParagraph"/>
        <w:numPr>
          <w:ilvl w:val="0"/>
          <w:numId w:val="18"/>
        </w:numPr>
        <w:rPr>
          <w:rFonts w:ascii="Verdana" w:hAnsi="Verdana"/>
        </w:rPr>
      </w:pPr>
      <w:r>
        <w:rPr>
          <w:rFonts w:ascii="Verdana" w:hAnsi="Verdana"/>
        </w:rPr>
        <w:t>Content</w:t>
      </w:r>
      <w:r w:rsidR="002F3901">
        <w:rPr>
          <w:rFonts w:ascii="Verdana" w:hAnsi="Verdana"/>
        </w:rPr>
        <w:t xml:space="preserve"> Management </w:t>
      </w:r>
      <w:r>
        <w:rPr>
          <w:rFonts w:ascii="Verdana" w:hAnsi="Verdana"/>
        </w:rPr>
        <w:t>a</w:t>
      </w:r>
      <w:r w:rsidR="00745C97" w:rsidRPr="002F3901">
        <w:rPr>
          <w:rFonts w:ascii="Verdana" w:hAnsi="Verdana"/>
        </w:rPr>
        <w:t>nd Web Design </w:t>
      </w:r>
    </w:p>
    <w:p w:rsidR="00745C97" w:rsidRPr="002F3901" w:rsidRDefault="00745C97" w:rsidP="002F3901">
      <w:pPr>
        <w:pStyle w:val="ListParagraph"/>
        <w:numPr>
          <w:ilvl w:val="0"/>
          <w:numId w:val="18"/>
        </w:numPr>
        <w:rPr>
          <w:rFonts w:ascii="Verdana" w:hAnsi="Verdana"/>
        </w:rPr>
      </w:pPr>
      <w:r w:rsidRPr="002F3901">
        <w:rPr>
          <w:rFonts w:ascii="Verdana" w:hAnsi="Verdana"/>
        </w:rPr>
        <w:t>Email Marketing</w:t>
      </w:r>
    </w:p>
    <w:p w:rsidR="00745C97" w:rsidRPr="002F3901" w:rsidRDefault="00745C97" w:rsidP="002F3901">
      <w:pPr>
        <w:pStyle w:val="ListParagraph"/>
        <w:numPr>
          <w:ilvl w:val="0"/>
          <w:numId w:val="18"/>
        </w:numPr>
        <w:rPr>
          <w:rFonts w:ascii="Verdana" w:hAnsi="Verdana"/>
        </w:rPr>
      </w:pPr>
      <w:r w:rsidRPr="002F3901">
        <w:rPr>
          <w:rFonts w:ascii="Verdana" w:hAnsi="Verdana"/>
        </w:rPr>
        <w:t>Social Media</w:t>
      </w:r>
    </w:p>
    <w:p w:rsidR="00745C97" w:rsidRPr="002F3901" w:rsidRDefault="00745C97" w:rsidP="002F3901">
      <w:pPr>
        <w:pStyle w:val="ListParagraph"/>
        <w:numPr>
          <w:ilvl w:val="0"/>
          <w:numId w:val="18"/>
        </w:numPr>
        <w:rPr>
          <w:rFonts w:ascii="Verdana" w:hAnsi="Verdana"/>
        </w:rPr>
      </w:pPr>
      <w:r w:rsidRPr="002F3901">
        <w:rPr>
          <w:rFonts w:ascii="Verdana" w:hAnsi="Verdana"/>
        </w:rPr>
        <w:t>Analysis</w:t>
      </w:r>
    </w:p>
    <w:p w:rsidR="00745C97" w:rsidRPr="002F3901" w:rsidRDefault="00745C97" w:rsidP="002F3901">
      <w:pPr>
        <w:pStyle w:val="ListParagraph"/>
        <w:numPr>
          <w:ilvl w:val="0"/>
          <w:numId w:val="18"/>
        </w:numPr>
        <w:rPr>
          <w:rFonts w:ascii="Verdana" w:hAnsi="Verdana"/>
        </w:rPr>
      </w:pPr>
      <w:r w:rsidRPr="002F3901">
        <w:rPr>
          <w:rFonts w:ascii="Verdana" w:hAnsi="Verdana"/>
        </w:rPr>
        <w:t>Data, tracking and measurement </w:t>
      </w:r>
    </w:p>
    <w:p w:rsidR="002F3901" w:rsidRDefault="00745C97" w:rsidP="002F3901">
      <w:pPr>
        <w:rPr>
          <w:rFonts w:ascii="Verdana" w:hAnsi="Verdana"/>
        </w:rPr>
      </w:pPr>
      <w:r w:rsidRPr="002F3901">
        <w:rPr>
          <w:rFonts w:ascii="Verdana" w:hAnsi="Verdana"/>
          <w:b/>
          <w:u w:val="single"/>
        </w:rPr>
        <w:t>Course Requirements:</w:t>
      </w:r>
      <w:r w:rsidRPr="00C24E80">
        <w:rPr>
          <w:rFonts w:ascii="Verdana" w:hAnsi="Verdana"/>
        </w:rPr>
        <w:t> </w:t>
      </w:r>
      <w:r w:rsidR="00530B87">
        <w:rPr>
          <w:rFonts w:ascii="Verdana" w:hAnsi="Verdana"/>
        </w:rPr>
        <w:t>E</w:t>
      </w:r>
      <w:r w:rsidR="002F3901">
        <w:rPr>
          <w:rFonts w:ascii="Verdana" w:hAnsi="Verdana"/>
        </w:rPr>
        <w:t>ach participant should bring a</w:t>
      </w:r>
      <w:r w:rsidR="009A2850">
        <w:rPr>
          <w:rFonts w:ascii="Verdana" w:hAnsi="Verdana"/>
        </w:rPr>
        <w:t xml:space="preserve"> wi-fi enabled laptop or tablet</w:t>
      </w:r>
      <w:r w:rsidR="002F3901">
        <w:rPr>
          <w:rFonts w:ascii="Verdana" w:hAnsi="Verdana"/>
        </w:rPr>
        <w:t xml:space="preserve">.   The training venue must be equipped with good </w:t>
      </w:r>
      <w:r w:rsidR="00530B87">
        <w:rPr>
          <w:rFonts w:ascii="Verdana" w:hAnsi="Verdana"/>
        </w:rPr>
        <w:t>Wi-Fi</w:t>
      </w:r>
      <w:r w:rsidR="002F3901">
        <w:rPr>
          <w:rFonts w:ascii="Verdana" w:hAnsi="Verdana"/>
        </w:rPr>
        <w:t xml:space="preserve"> ensuring access for all participants.  </w:t>
      </w:r>
    </w:p>
    <w:p w:rsidR="002F3901" w:rsidRDefault="002F3901" w:rsidP="002F3901">
      <w:pPr>
        <w:rPr>
          <w:rFonts w:ascii="Verdana" w:hAnsi="Verdana"/>
        </w:rPr>
      </w:pPr>
      <w:r>
        <w:rPr>
          <w:rFonts w:ascii="Verdana" w:hAnsi="Verdana"/>
        </w:rPr>
        <w:t>Handouts will be kept to a minimum as best practice for our environment.  All participants will be provided links to download the training materials presented.</w:t>
      </w:r>
    </w:p>
    <w:p w:rsidR="002F3901" w:rsidRDefault="002F3901" w:rsidP="002F3901">
      <w:pPr>
        <w:rPr>
          <w:rFonts w:ascii="Verdana" w:hAnsi="Verdana"/>
        </w:rPr>
      </w:pPr>
    </w:p>
    <w:p w:rsidR="00745C97" w:rsidRPr="00C24E80" w:rsidRDefault="00745C97" w:rsidP="002F3901">
      <w:pPr>
        <w:rPr>
          <w:rFonts w:ascii="Verdana" w:hAnsi="Verdana"/>
          <w:b/>
          <w:u w:val="single"/>
        </w:rPr>
      </w:pPr>
      <w:r w:rsidRPr="00C24E80">
        <w:rPr>
          <w:rFonts w:ascii="Verdana" w:hAnsi="Verdana"/>
          <w:b/>
          <w:u w:val="single"/>
        </w:rPr>
        <w:t>Who should attend?</w:t>
      </w:r>
    </w:p>
    <w:p w:rsidR="002F3901" w:rsidRDefault="00745C97" w:rsidP="00C24E80">
      <w:pPr>
        <w:rPr>
          <w:rFonts w:ascii="Verdana" w:hAnsi="Verdana"/>
        </w:rPr>
      </w:pPr>
      <w:r w:rsidRPr="00C24E80">
        <w:rPr>
          <w:rFonts w:ascii="Verdana" w:hAnsi="Verdana"/>
        </w:rPr>
        <w:t xml:space="preserve">This course is ideal for those with experience of traditional, offline, marketing but less exposure </w:t>
      </w:r>
      <w:r w:rsidR="002F3901">
        <w:rPr>
          <w:rFonts w:ascii="Verdana" w:hAnsi="Verdana"/>
        </w:rPr>
        <w:t xml:space="preserve">to online marketing channels and those who want to reinforce their understanding of </w:t>
      </w:r>
      <w:r w:rsidR="00530B87">
        <w:rPr>
          <w:rFonts w:ascii="Verdana" w:hAnsi="Verdana"/>
        </w:rPr>
        <w:t>today’s</w:t>
      </w:r>
      <w:r w:rsidR="002F3901">
        <w:rPr>
          <w:rFonts w:ascii="Verdana" w:hAnsi="Verdana"/>
        </w:rPr>
        <w:t xml:space="preserve"> online marketing practices.  </w:t>
      </w:r>
      <w:r w:rsidRPr="00C24E80">
        <w:rPr>
          <w:rFonts w:ascii="Verdana" w:hAnsi="Verdana"/>
        </w:rPr>
        <w:t xml:space="preserve"> </w:t>
      </w:r>
    </w:p>
    <w:p w:rsidR="009A2850" w:rsidRDefault="009A2850">
      <w:pPr>
        <w:rPr>
          <w:rFonts w:ascii="Verdana" w:hAnsi="Verdana"/>
          <w:b/>
          <w:u w:val="single"/>
        </w:rPr>
      </w:pPr>
      <w:r>
        <w:rPr>
          <w:rFonts w:ascii="Verdana" w:hAnsi="Verdana"/>
          <w:b/>
          <w:u w:val="single"/>
        </w:rPr>
        <w:br w:type="page"/>
      </w:r>
    </w:p>
    <w:p w:rsidR="00745C97" w:rsidRPr="002F3901" w:rsidRDefault="002F3901" w:rsidP="00C24E80">
      <w:pPr>
        <w:rPr>
          <w:rFonts w:ascii="Verdana" w:hAnsi="Verdana"/>
          <w:b/>
          <w:u w:val="single"/>
        </w:rPr>
      </w:pPr>
      <w:r w:rsidRPr="002F3901">
        <w:rPr>
          <w:rFonts w:ascii="Verdana" w:hAnsi="Verdana"/>
          <w:b/>
          <w:u w:val="single"/>
        </w:rPr>
        <w:lastRenderedPageBreak/>
        <w:t>How will parti</w:t>
      </w:r>
      <w:r w:rsidR="00530B87">
        <w:rPr>
          <w:rFonts w:ascii="Verdana" w:hAnsi="Verdana"/>
          <w:b/>
          <w:u w:val="single"/>
        </w:rPr>
        <w:t>ci</w:t>
      </w:r>
      <w:r w:rsidRPr="002F3901">
        <w:rPr>
          <w:rFonts w:ascii="Verdana" w:hAnsi="Verdana"/>
          <w:b/>
          <w:u w:val="single"/>
        </w:rPr>
        <w:t xml:space="preserve">pants </w:t>
      </w:r>
      <w:r w:rsidR="00745C97" w:rsidRPr="002F3901">
        <w:rPr>
          <w:rFonts w:ascii="Verdana" w:hAnsi="Verdana"/>
          <w:b/>
          <w:u w:val="single"/>
        </w:rPr>
        <w:t>benefit?</w:t>
      </w:r>
    </w:p>
    <w:p w:rsidR="00745C97" w:rsidRPr="00C24E80" w:rsidRDefault="00745C97" w:rsidP="00C24E80">
      <w:pPr>
        <w:rPr>
          <w:rFonts w:ascii="Verdana" w:hAnsi="Verdana"/>
        </w:rPr>
      </w:pPr>
      <w:r w:rsidRPr="00C24E80">
        <w:rPr>
          <w:rFonts w:ascii="Verdana" w:hAnsi="Verdana"/>
        </w:rPr>
        <w:t>Upo</w:t>
      </w:r>
      <w:r w:rsidR="002F3901">
        <w:rPr>
          <w:rFonts w:ascii="Verdana" w:hAnsi="Verdana"/>
        </w:rPr>
        <w:t>n co</w:t>
      </w:r>
      <w:r w:rsidR="009A2850">
        <w:rPr>
          <w:rFonts w:ascii="Verdana" w:hAnsi="Verdana"/>
        </w:rPr>
        <w:t>mpletion of this course, participants</w:t>
      </w:r>
      <w:r w:rsidR="00167171">
        <w:rPr>
          <w:rFonts w:ascii="Verdana" w:hAnsi="Verdana"/>
        </w:rPr>
        <w:t xml:space="preserve"> sha</w:t>
      </w:r>
      <w:r w:rsidR="002F3901">
        <w:rPr>
          <w:rFonts w:ascii="Verdana" w:hAnsi="Verdana"/>
        </w:rPr>
        <w:t>ll</w:t>
      </w:r>
      <w:r w:rsidRPr="00C24E80">
        <w:rPr>
          <w:rFonts w:ascii="Verdana" w:hAnsi="Verdana"/>
        </w:rPr>
        <w:t>:</w:t>
      </w:r>
    </w:p>
    <w:p w:rsidR="00745C97" w:rsidRPr="00C24E80" w:rsidRDefault="002F3901" w:rsidP="00C24E80">
      <w:pPr>
        <w:rPr>
          <w:rFonts w:ascii="Verdana" w:hAnsi="Verdana"/>
        </w:rPr>
      </w:pPr>
      <w:r>
        <w:rPr>
          <w:rFonts w:ascii="Verdana" w:hAnsi="Verdana"/>
        </w:rPr>
        <w:t xml:space="preserve">Understand the </w:t>
      </w:r>
      <w:r w:rsidR="00745C97" w:rsidRPr="00C24E80">
        <w:rPr>
          <w:rFonts w:ascii="Verdana" w:hAnsi="Verdana"/>
        </w:rPr>
        <w:t>changes happening in marketing rather than seeing ‘digital’ as an additional channel to cope with</w:t>
      </w:r>
    </w:p>
    <w:p w:rsidR="00745C97" w:rsidRPr="00C24E80" w:rsidRDefault="002F3901" w:rsidP="00C24E80">
      <w:pPr>
        <w:rPr>
          <w:rFonts w:ascii="Verdana" w:hAnsi="Verdana"/>
        </w:rPr>
      </w:pPr>
      <w:r w:rsidRPr="009A2850">
        <w:rPr>
          <w:rFonts w:ascii="Verdana" w:hAnsi="Verdana"/>
        </w:rPr>
        <w:t>Be</w:t>
      </w:r>
      <w:r w:rsidR="00745C97" w:rsidRPr="009A2850">
        <w:rPr>
          <w:rFonts w:ascii="Verdana" w:hAnsi="Verdana"/>
        </w:rPr>
        <w:t xml:space="preserve"> </w:t>
      </w:r>
      <w:r w:rsidR="00530B87" w:rsidRPr="009A2850">
        <w:rPr>
          <w:rFonts w:ascii="Verdana" w:hAnsi="Verdana"/>
        </w:rPr>
        <w:t>energized</w:t>
      </w:r>
      <w:r w:rsidR="00745C97" w:rsidRPr="009A2850">
        <w:rPr>
          <w:rFonts w:ascii="Verdana" w:hAnsi="Verdana"/>
        </w:rPr>
        <w:t xml:space="preserve"> and instilled with the confidence to use dig</w:t>
      </w:r>
      <w:r w:rsidRPr="009A2850">
        <w:rPr>
          <w:rFonts w:ascii="Verdana" w:hAnsi="Verdana"/>
        </w:rPr>
        <w:t>ital marketing as a part of</w:t>
      </w:r>
      <w:r>
        <w:rPr>
          <w:rFonts w:ascii="Verdana" w:hAnsi="Verdana"/>
        </w:rPr>
        <w:t xml:space="preserve"> their</w:t>
      </w:r>
      <w:r w:rsidR="00745C97" w:rsidRPr="00C24E80">
        <w:rPr>
          <w:rFonts w:ascii="Verdana" w:hAnsi="Verdana"/>
        </w:rPr>
        <w:t xml:space="preserve"> marketing mix</w:t>
      </w:r>
    </w:p>
    <w:p w:rsidR="00745C97" w:rsidRPr="00C24E80" w:rsidRDefault="00745C97" w:rsidP="00C24E80">
      <w:pPr>
        <w:rPr>
          <w:rFonts w:ascii="Verdana" w:hAnsi="Verdana"/>
        </w:rPr>
      </w:pPr>
      <w:r w:rsidRPr="00C24E80">
        <w:rPr>
          <w:rFonts w:ascii="Verdana" w:hAnsi="Verdana"/>
        </w:rPr>
        <w:t xml:space="preserve">Learned structures </w:t>
      </w:r>
      <w:r w:rsidR="00167171">
        <w:rPr>
          <w:rFonts w:ascii="Verdana" w:hAnsi="Verdana"/>
        </w:rPr>
        <w:t>and frameworks to help plan their</w:t>
      </w:r>
      <w:r w:rsidRPr="00C24E80">
        <w:rPr>
          <w:rFonts w:ascii="Verdana" w:hAnsi="Verdana"/>
        </w:rPr>
        <w:t xml:space="preserve"> digital marketing efforts and make it all fit together</w:t>
      </w:r>
    </w:p>
    <w:p w:rsidR="00745C97" w:rsidRPr="00C24E80" w:rsidRDefault="00167171" w:rsidP="00C24E80">
      <w:pPr>
        <w:rPr>
          <w:rFonts w:ascii="Verdana" w:hAnsi="Verdana"/>
        </w:rPr>
      </w:pPr>
      <w:r>
        <w:rPr>
          <w:rFonts w:ascii="Verdana" w:hAnsi="Verdana"/>
        </w:rPr>
        <w:t xml:space="preserve">Gain input the </w:t>
      </w:r>
      <w:r w:rsidR="00745C97" w:rsidRPr="00C24E80">
        <w:rPr>
          <w:rFonts w:ascii="Verdana" w:hAnsi="Verdana"/>
        </w:rPr>
        <w:t>trainer to answer questions and explore</w:t>
      </w:r>
      <w:r>
        <w:rPr>
          <w:rFonts w:ascii="Verdana" w:hAnsi="Verdana"/>
        </w:rPr>
        <w:t xml:space="preserve"> the immediate challenges they are</w:t>
      </w:r>
      <w:r w:rsidR="00745C97" w:rsidRPr="00C24E80">
        <w:rPr>
          <w:rFonts w:ascii="Verdana" w:hAnsi="Verdana"/>
        </w:rPr>
        <w:t xml:space="preserve"> facing, as well as the opportunity to network and learn from others</w:t>
      </w:r>
    </w:p>
    <w:p w:rsidR="00745C97" w:rsidRPr="00C24E80" w:rsidRDefault="00167171" w:rsidP="00C24E80">
      <w:pPr>
        <w:rPr>
          <w:rFonts w:ascii="Verdana" w:hAnsi="Verdana"/>
        </w:rPr>
      </w:pPr>
      <w:r>
        <w:rPr>
          <w:rFonts w:ascii="Verdana" w:hAnsi="Verdana"/>
        </w:rPr>
        <w:t>Share</w:t>
      </w:r>
      <w:r w:rsidR="00745C97" w:rsidRPr="00C24E80">
        <w:rPr>
          <w:rFonts w:ascii="Verdana" w:hAnsi="Verdana"/>
        </w:rPr>
        <w:t xml:space="preserve"> </w:t>
      </w:r>
      <w:r>
        <w:rPr>
          <w:rFonts w:ascii="Verdana" w:hAnsi="Verdana"/>
        </w:rPr>
        <w:t>their</w:t>
      </w:r>
      <w:r w:rsidR="00745C97" w:rsidRPr="00C24E80">
        <w:rPr>
          <w:rFonts w:ascii="Verdana" w:hAnsi="Verdana"/>
        </w:rPr>
        <w:t xml:space="preserve"> knowledge </w:t>
      </w:r>
      <w:r>
        <w:rPr>
          <w:rFonts w:ascii="Verdana" w:hAnsi="Verdana"/>
        </w:rPr>
        <w:t>and gain experience from o</w:t>
      </w:r>
      <w:r w:rsidR="00745C97" w:rsidRPr="00C24E80">
        <w:rPr>
          <w:rFonts w:ascii="Verdana" w:hAnsi="Verdana"/>
        </w:rPr>
        <w:t>ther</w:t>
      </w:r>
      <w:r>
        <w:rPr>
          <w:rFonts w:ascii="Verdana" w:hAnsi="Verdana"/>
        </w:rPr>
        <w:t xml:space="preserve"> participants</w:t>
      </w:r>
    </w:p>
    <w:p w:rsidR="00745C97" w:rsidRDefault="00745C97" w:rsidP="00C24E80">
      <w:pPr>
        <w:rPr>
          <w:rFonts w:ascii="Verdana" w:hAnsi="Verdana"/>
        </w:rPr>
      </w:pPr>
      <w:r w:rsidRPr="00C24E80">
        <w:rPr>
          <w:rFonts w:ascii="Verdana" w:hAnsi="Verdana"/>
        </w:rPr>
        <w:t>Had an enjoyable, thought-provoking two days! </w:t>
      </w:r>
    </w:p>
    <w:p w:rsidR="009A2850" w:rsidRPr="00C24E80" w:rsidRDefault="009A2850" w:rsidP="00C24E80">
      <w:pPr>
        <w:rPr>
          <w:rFonts w:ascii="Verdana" w:hAnsi="Verdana"/>
        </w:rPr>
      </w:pPr>
    </w:p>
    <w:p w:rsidR="00745C97" w:rsidRPr="00167171" w:rsidRDefault="00745C97" w:rsidP="00C24E80">
      <w:pPr>
        <w:rPr>
          <w:rFonts w:ascii="Verdana" w:hAnsi="Verdana"/>
          <w:b/>
          <w:u w:val="single"/>
        </w:rPr>
      </w:pPr>
      <w:r w:rsidRPr="00167171">
        <w:rPr>
          <w:rFonts w:ascii="Verdana" w:hAnsi="Verdana"/>
          <w:b/>
          <w:u w:val="single"/>
        </w:rPr>
        <w:t xml:space="preserve">Upon completion of this course, </w:t>
      </w:r>
      <w:r w:rsidR="00167171" w:rsidRPr="00167171">
        <w:rPr>
          <w:rFonts w:ascii="Verdana" w:hAnsi="Verdana"/>
          <w:b/>
          <w:u w:val="single"/>
        </w:rPr>
        <w:t>attendees</w:t>
      </w:r>
      <w:r w:rsidRPr="00167171">
        <w:rPr>
          <w:rFonts w:ascii="Verdana" w:hAnsi="Verdana"/>
          <w:b/>
          <w:u w:val="single"/>
        </w:rPr>
        <w:t xml:space="preserve"> will be able to:</w:t>
      </w:r>
    </w:p>
    <w:p w:rsidR="00167171" w:rsidRDefault="00167171" w:rsidP="00C24E80">
      <w:pPr>
        <w:rPr>
          <w:rFonts w:ascii="Verdana" w:hAnsi="Verdana"/>
        </w:rPr>
      </w:pPr>
    </w:p>
    <w:p w:rsidR="00745C97" w:rsidRPr="00C24E80" w:rsidRDefault="00167171" w:rsidP="00C24E80">
      <w:pPr>
        <w:rPr>
          <w:rFonts w:ascii="Verdana" w:hAnsi="Verdana"/>
        </w:rPr>
      </w:pPr>
      <w:r>
        <w:rPr>
          <w:rFonts w:ascii="Verdana" w:hAnsi="Verdana"/>
        </w:rPr>
        <w:t>Use new</w:t>
      </w:r>
      <w:r w:rsidR="00745C97" w:rsidRPr="00C24E80">
        <w:rPr>
          <w:rFonts w:ascii="Verdana" w:hAnsi="Verdana"/>
        </w:rPr>
        <w:t xml:space="preserve"> acquisition and retention tools to deliver an efficient digital marketing strategy</w:t>
      </w:r>
    </w:p>
    <w:p w:rsidR="00745C97" w:rsidRPr="00C24E80" w:rsidRDefault="00167171" w:rsidP="00C24E80">
      <w:pPr>
        <w:rPr>
          <w:rFonts w:ascii="Verdana" w:hAnsi="Verdana"/>
        </w:rPr>
      </w:pPr>
      <w:r>
        <w:rPr>
          <w:rFonts w:ascii="Verdana" w:hAnsi="Verdana"/>
        </w:rPr>
        <w:t>Try out key techniques</w:t>
      </w:r>
      <w:r w:rsidR="00745C97" w:rsidRPr="00C24E80">
        <w:rPr>
          <w:rFonts w:ascii="Verdana" w:hAnsi="Verdana"/>
        </w:rPr>
        <w:t xml:space="preserve"> using a range of tricks, tips, website tools, links and handy guides</w:t>
      </w:r>
    </w:p>
    <w:p w:rsidR="00745C97" w:rsidRPr="00C24E80" w:rsidRDefault="00745C97" w:rsidP="00C24E80">
      <w:pPr>
        <w:rPr>
          <w:rFonts w:ascii="Verdana" w:hAnsi="Verdana"/>
        </w:rPr>
      </w:pPr>
      <w:r w:rsidRPr="00C24E80">
        <w:rPr>
          <w:rFonts w:ascii="Verdana" w:hAnsi="Verdana"/>
        </w:rPr>
        <w:t>Approach the commissioning of digital services with mo</w:t>
      </w:r>
      <w:r w:rsidR="00167171">
        <w:rPr>
          <w:rFonts w:ascii="Verdana" w:hAnsi="Verdana"/>
        </w:rPr>
        <w:t>re knowledge and confidence</w:t>
      </w:r>
    </w:p>
    <w:p w:rsidR="00745C97" w:rsidRPr="00C24E80" w:rsidRDefault="00745C97" w:rsidP="00C24E80">
      <w:pPr>
        <w:rPr>
          <w:rFonts w:ascii="Verdana" w:hAnsi="Verdana"/>
        </w:rPr>
      </w:pPr>
      <w:r w:rsidRPr="00C24E80">
        <w:rPr>
          <w:rFonts w:ascii="Verdana" w:hAnsi="Verdana"/>
        </w:rPr>
        <w:t xml:space="preserve">Approach the future of digital marketing </w:t>
      </w:r>
      <w:r w:rsidR="00167171">
        <w:rPr>
          <w:rFonts w:ascii="Verdana" w:hAnsi="Verdana"/>
        </w:rPr>
        <w:t xml:space="preserve">for their business </w:t>
      </w:r>
      <w:r w:rsidRPr="00C24E80">
        <w:rPr>
          <w:rFonts w:ascii="Verdana" w:hAnsi="Verdana"/>
        </w:rPr>
        <w:t xml:space="preserve">with </w:t>
      </w:r>
      <w:r w:rsidR="00167171">
        <w:rPr>
          <w:rFonts w:ascii="Verdana" w:hAnsi="Verdana"/>
        </w:rPr>
        <w:t xml:space="preserve">more </w:t>
      </w:r>
      <w:r w:rsidRPr="00C24E80">
        <w:rPr>
          <w:rFonts w:ascii="Verdana" w:hAnsi="Verdana"/>
        </w:rPr>
        <w:t>confidence</w:t>
      </w:r>
    </w:p>
    <w:p w:rsidR="00745C97" w:rsidRPr="00C24E80" w:rsidRDefault="00745C97" w:rsidP="00C24E80">
      <w:pPr>
        <w:rPr>
          <w:rFonts w:ascii="Verdana" w:hAnsi="Verdana"/>
        </w:rPr>
      </w:pPr>
      <w:r w:rsidRPr="00C24E80">
        <w:rPr>
          <w:rFonts w:ascii="Verdana" w:hAnsi="Verdana"/>
        </w:rPr>
        <w:t xml:space="preserve">Return to </w:t>
      </w:r>
      <w:r w:rsidR="00167171">
        <w:rPr>
          <w:rFonts w:ascii="Verdana" w:hAnsi="Verdana"/>
        </w:rPr>
        <w:t>their</w:t>
      </w:r>
      <w:r w:rsidRPr="00C24E80">
        <w:rPr>
          <w:rFonts w:ascii="Verdana" w:hAnsi="Verdana"/>
        </w:rPr>
        <w:t xml:space="preserve"> job with a solid list of ‘</w:t>
      </w:r>
      <w:r w:rsidR="00530B87" w:rsidRPr="00C24E80">
        <w:rPr>
          <w:rFonts w:ascii="Verdana" w:hAnsi="Verdana"/>
        </w:rPr>
        <w:t>to-do’s</w:t>
      </w:r>
      <w:r w:rsidRPr="00C24E80">
        <w:rPr>
          <w:rFonts w:ascii="Verdana" w:hAnsi="Verdana"/>
        </w:rPr>
        <w:t>’ to get on with </w:t>
      </w:r>
    </w:p>
    <w:p w:rsidR="00745C97" w:rsidRDefault="00167171" w:rsidP="00C24E80">
      <w:pPr>
        <w:rPr>
          <w:rFonts w:ascii="Verdana" w:hAnsi="Verdana"/>
          <w:b/>
        </w:rPr>
      </w:pPr>
      <w:r>
        <w:rPr>
          <w:rFonts w:ascii="Verdana" w:hAnsi="Verdana"/>
          <w:b/>
        </w:rPr>
        <w:t>What will participants</w:t>
      </w:r>
      <w:r w:rsidR="00745C97" w:rsidRPr="00167171">
        <w:rPr>
          <w:rFonts w:ascii="Verdana" w:hAnsi="Verdana"/>
          <w:b/>
        </w:rPr>
        <w:t xml:space="preserve"> learn?</w:t>
      </w:r>
    </w:p>
    <w:p w:rsidR="009A2850" w:rsidRDefault="009A2850" w:rsidP="00C24E80">
      <w:pPr>
        <w:rPr>
          <w:rFonts w:ascii="Verdana" w:hAnsi="Verdan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2850" w:rsidTr="009A2850">
        <w:tc>
          <w:tcPr>
            <w:tcW w:w="4675" w:type="dxa"/>
          </w:tcPr>
          <w:p w:rsidR="009A2850" w:rsidRPr="009A2850" w:rsidRDefault="009A2850" w:rsidP="009A2850">
            <w:pPr>
              <w:pStyle w:val="ListParagraph"/>
              <w:numPr>
                <w:ilvl w:val="0"/>
                <w:numId w:val="20"/>
              </w:numPr>
              <w:rPr>
                <w:rFonts w:ascii="Verdana" w:hAnsi="Verdana"/>
              </w:rPr>
            </w:pPr>
            <w:r w:rsidRPr="009A2850">
              <w:rPr>
                <w:rFonts w:ascii="Verdana" w:hAnsi="Verdana"/>
              </w:rPr>
              <w:t>Understanding the New World</w:t>
            </w:r>
          </w:p>
          <w:p w:rsidR="009A2850" w:rsidRPr="009A2850" w:rsidRDefault="009A2850" w:rsidP="009A2850">
            <w:pPr>
              <w:pStyle w:val="ListParagraph"/>
              <w:numPr>
                <w:ilvl w:val="0"/>
                <w:numId w:val="20"/>
              </w:numPr>
              <w:rPr>
                <w:rFonts w:ascii="Verdana" w:hAnsi="Verdana"/>
              </w:rPr>
            </w:pPr>
            <w:r w:rsidRPr="009A2850">
              <w:rPr>
                <w:rFonts w:ascii="Verdana" w:hAnsi="Verdana"/>
              </w:rPr>
              <w:t>Today’s Digital consumer mix</w:t>
            </w:r>
          </w:p>
          <w:p w:rsidR="009A2850" w:rsidRPr="009A2850" w:rsidRDefault="009A2850" w:rsidP="009A2850">
            <w:pPr>
              <w:pStyle w:val="ListParagraph"/>
              <w:numPr>
                <w:ilvl w:val="0"/>
                <w:numId w:val="20"/>
              </w:numPr>
              <w:rPr>
                <w:rFonts w:ascii="Verdana" w:hAnsi="Verdana"/>
              </w:rPr>
            </w:pPr>
            <w:r w:rsidRPr="009A2850">
              <w:rPr>
                <w:rFonts w:ascii="Verdana" w:hAnsi="Verdana"/>
              </w:rPr>
              <w:t>The Strategic View </w:t>
            </w:r>
          </w:p>
          <w:p w:rsidR="009A2850" w:rsidRPr="009A2850" w:rsidRDefault="009A2850" w:rsidP="009A2850">
            <w:pPr>
              <w:pStyle w:val="ListParagraph"/>
              <w:numPr>
                <w:ilvl w:val="0"/>
                <w:numId w:val="20"/>
              </w:numPr>
              <w:rPr>
                <w:rFonts w:ascii="Verdana" w:hAnsi="Verdana"/>
              </w:rPr>
            </w:pPr>
            <w:r w:rsidRPr="009A2850">
              <w:rPr>
                <w:rFonts w:ascii="Verdana" w:hAnsi="Verdana"/>
              </w:rPr>
              <w:t>Strategy and Planning </w:t>
            </w:r>
          </w:p>
          <w:p w:rsidR="009A2850" w:rsidRPr="009A2850" w:rsidRDefault="009A2850" w:rsidP="009A2850">
            <w:pPr>
              <w:pStyle w:val="ListParagraph"/>
              <w:numPr>
                <w:ilvl w:val="0"/>
                <w:numId w:val="20"/>
              </w:numPr>
              <w:rPr>
                <w:rFonts w:ascii="Verdana" w:hAnsi="Verdana"/>
              </w:rPr>
            </w:pPr>
            <w:r w:rsidRPr="009A2850">
              <w:rPr>
                <w:rFonts w:ascii="Verdana" w:hAnsi="Verdana"/>
              </w:rPr>
              <w:t>Content Strategy</w:t>
            </w:r>
          </w:p>
          <w:p w:rsidR="009A2850" w:rsidRPr="009A2850" w:rsidRDefault="009A2850" w:rsidP="009A2850">
            <w:pPr>
              <w:pStyle w:val="ListParagraph"/>
              <w:numPr>
                <w:ilvl w:val="0"/>
                <w:numId w:val="20"/>
              </w:numPr>
              <w:rPr>
                <w:rFonts w:ascii="Verdana" w:hAnsi="Verdana"/>
              </w:rPr>
            </w:pPr>
            <w:r w:rsidRPr="009A2850">
              <w:rPr>
                <w:rFonts w:ascii="Verdana" w:hAnsi="Verdana"/>
              </w:rPr>
              <w:t>Experimental and iterative marketing</w:t>
            </w:r>
          </w:p>
          <w:p w:rsidR="009A2850" w:rsidRPr="009A2850" w:rsidRDefault="009A2850" w:rsidP="009A2850">
            <w:pPr>
              <w:pStyle w:val="ListParagraph"/>
              <w:numPr>
                <w:ilvl w:val="0"/>
                <w:numId w:val="20"/>
              </w:numPr>
              <w:rPr>
                <w:rFonts w:ascii="Verdana" w:hAnsi="Verdana"/>
              </w:rPr>
            </w:pPr>
            <w:r w:rsidRPr="009A2850">
              <w:rPr>
                <w:rFonts w:ascii="Verdana" w:hAnsi="Verdana"/>
              </w:rPr>
              <w:t>Data driven culture</w:t>
            </w:r>
          </w:p>
          <w:p w:rsidR="009A2850" w:rsidRPr="009A2850" w:rsidRDefault="009A2850" w:rsidP="009A2850">
            <w:pPr>
              <w:pStyle w:val="ListParagraph"/>
              <w:numPr>
                <w:ilvl w:val="0"/>
                <w:numId w:val="20"/>
              </w:numPr>
              <w:rPr>
                <w:rFonts w:ascii="Verdana" w:hAnsi="Verdana"/>
              </w:rPr>
            </w:pPr>
            <w:r w:rsidRPr="009A2850">
              <w:rPr>
                <w:rFonts w:ascii="Verdana" w:hAnsi="Verdana"/>
              </w:rPr>
              <w:lastRenderedPageBreak/>
              <w:t>Integrated on/offline marketing</w:t>
            </w:r>
          </w:p>
          <w:p w:rsidR="009A2850" w:rsidRPr="009A2850" w:rsidRDefault="009A2850" w:rsidP="009A2850">
            <w:pPr>
              <w:pStyle w:val="ListParagraph"/>
              <w:numPr>
                <w:ilvl w:val="0"/>
                <w:numId w:val="20"/>
              </w:numPr>
              <w:rPr>
                <w:rFonts w:ascii="Verdana" w:hAnsi="Verdana"/>
              </w:rPr>
            </w:pPr>
            <w:r w:rsidRPr="009A2850">
              <w:rPr>
                <w:rFonts w:ascii="Verdana" w:hAnsi="Verdana"/>
              </w:rPr>
              <w:t>Search Engine Marketing</w:t>
            </w:r>
          </w:p>
          <w:p w:rsidR="009A2850" w:rsidRPr="009A2850" w:rsidRDefault="009A2850" w:rsidP="009A2850">
            <w:pPr>
              <w:pStyle w:val="ListParagraph"/>
              <w:numPr>
                <w:ilvl w:val="0"/>
                <w:numId w:val="20"/>
              </w:numPr>
              <w:rPr>
                <w:rFonts w:ascii="Verdana" w:hAnsi="Verdana"/>
              </w:rPr>
            </w:pPr>
            <w:r w:rsidRPr="009A2850">
              <w:rPr>
                <w:rFonts w:ascii="Verdana" w:hAnsi="Verdana"/>
              </w:rPr>
              <w:t>How the Internet invented search</w:t>
            </w:r>
          </w:p>
          <w:p w:rsidR="009A2850" w:rsidRPr="009A2850" w:rsidRDefault="009A2850" w:rsidP="009A2850">
            <w:pPr>
              <w:pStyle w:val="ListParagraph"/>
              <w:numPr>
                <w:ilvl w:val="0"/>
                <w:numId w:val="20"/>
              </w:numPr>
              <w:rPr>
                <w:rFonts w:ascii="Verdana" w:hAnsi="Verdana"/>
              </w:rPr>
            </w:pPr>
            <w:r w:rsidRPr="009A2850">
              <w:rPr>
                <w:rFonts w:ascii="Verdana" w:hAnsi="Verdana"/>
              </w:rPr>
              <w:t>Strategies for Search Engine Optimization</w:t>
            </w:r>
          </w:p>
          <w:p w:rsidR="009A2850" w:rsidRPr="009A2850" w:rsidRDefault="009A2850" w:rsidP="009A2850">
            <w:pPr>
              <w:pStyle w:val="ListParagraph"/>
              <w:numPr>
                <w:ilvl w:val="0"/>
                <w:numId w:val="20"/>
              </w:numPr>
              <w:rPr>
                <w:rFonts w:ascii="Verdana" w:hAnsi="Verdana"/>
              </w:rPr>
            </w:pPr>
            <w:r w:rsidRPr="009A2850">
              <w:rPr>
                <w:rFonts w:ascii="Verdana" w:hAnsi="Verdana"/>
              </w:rPr>
              <w:t>Key principles</w:t>
            </w:r>
          </w:p>
          <w:p w:rsidR="009A2850" w:rsidRPr="009A2850" w:rsidRDefault="009A2850" w:rsidP="009A2850">
            <w:pPr>
              <w:pStyle w:val="ListParagraph"/>
              <w:numPr>
                <w:ilvl w:val="0"/>
                <w:numId w:val="20"/>
              </w:numPr>
              <w:rPr>
                <w:rFonts w:ascii="Verdana" w:hAnsi="Verdana"/>
              </w:rPr>
            </w:pPr>
            <w:r w:rsidRPr="009A2850">
              <w:rPr>
                <w:rFonts w:ascii="Verdana" w:hAnsi="Verdana"/>
              </w:rPr>
              <w:t>Paid search</w:t>
            </w:r>
          </w:p>
          <w:p w:rsidR="009A2850" w:rsidRPr="009A2850" w:rsidRDefault="009A2850" w:rsidP="009A2850">
            <w:pPr>
              <w:pStyle w:val="ListParagraph"/>
              <w:numPr>
                <w:ilvl w:val="0"/>
                <w:numId w:val="20"/>
              </w:numPr>
              <w:rPr>
                <w:rFonts w:ascii="Verdana" w:hAnsi="Verdana"/>
              </w:rPr>
            </w:pPr>
            <w:r w:rsidRPr="009A2850">
              <w:rPr>
                <w:rFonts w:ascii="Verdana" w:hAnsi="Verdana"/>
              </w:rPr>
              <w:t>Display and Interactive Media</w:t>
            </w:r>
          </w:p>
          <w:p w:rsidR="009A2850" w:rsidRPr="009A2850" w:rsidRDefault="009A2850" w:rsidP="009A2850">
            <w:pPr>
              <w:pStyle w:val="ListParagraph"/>
              <w:numPr>
                <w:ilvl w:val="0"/>
                <w:numId w:val="20"/>
              </w:numPr>
              <w:rPr>
                <w:rFonts w:ascii="Verdana" w:hAnsi="Verdana"/>
              </w:rPr>
            </w:pPr>
            <w:r w:rsidRPr="009A2850">
              <w:rPr>
                <w:rFonts w:ascii="Verdana" w:hAnsi="Verdana"/>
              </w:rPr>
              <w:t>Display formats and how to use them</w:t>
            </w:r>
          </w:p>
          <w:p w:rsidR="009A2850" w:rsidRPr="009A2850" w:rsidRDefault="009A2850" w:rsidP="009A2850">
            <w:pPr>
              <w:pStyle w:val="ListParagraph"/>
              <w:numPr>
                <w:ilvl w:val="0"/>
                <w:numId w:val="20"/>
              </w:numPr>
              <w:rPr>
                <w:rFonts w:ascii="Verdana" w:hAnsi="Verdana"/>
              </w:rPr>
            </w:pPr>
            <w:r w:rsidRPr="009A2850">
              <w:rPr>
                <w:rFonts w:ascii="Verdana" w:hAnsi="Verdana"/>
              </w:rPr>
              <w:t>Targeting and measurement</w:t>
            </w:r>
          </w:p>
          <w:p w:rsidR="009A2850" w:rsidRPr="009A2850" w:rsidRDefault="009A2850" w:rsidP="009A2850">
            <w:pPr>
              <w:pStyle w:val="ListParagraph"/>
              <w:numPr>
                <w:ilvl w:val="0"/>
                <w:numId w:val="20"/>
              </w:numPr>
              <w:rPr>
                <w:rFonts w:ascii="Verdana" w:hAnsi="Verdana"/>
              </w:rPr>
            </w:pPr>
            <w:r w:rsidRPr="009A2850">
              <w:rPr>
                <w:rFonts w:ascii="Verdana" w:hAnsi="Verdana"/>
              </w:rPr>
              <w:t>A look to the future</w:t>
            </w:r>
          </w:p>
          <w:p w:rsidR="009A2850" w:rsidRPr="009A2850" w:rsidRDefault="009A2850" w:rsidP="009A2850">
            <w:pPr>
              <w:pStyle w:val="ListParagraph"/>
              <w:numPr>
                <w:ilvl w:val="0"/>
                <w:numId w:val="20"/>
              </w:numPr>
              <w:rPr>
                <w:rFonts w:ascii="Verdana" w:hAnsi="Verdana"/>
              </w:rPr>
            </w:pPr>
            <w:r w:rsidRPr="009A2850">
              <w:rPr>
                <w:rFonts w:ascii="Verdana" w:hAnsi="Verdana"/>
              </w:rPr>
              <w:t>Social Media </w:t>
            </w:r>
          </w:p>
          <w:p w:rsidR="009A2850" w:rsidRPr="009A2850" w:rsidRDefault="009A2850" w:rsidP="009A2850">
            <w:pPr>
              <w:pStyle w:val="ListParagraph"/>
              <w:numPr>
                <w:ilvl w:val="0"/>
                <w:numId w:val="20"/>
              </w:numPr>
              <w:rPr>
                <w:rFonts w:ascii="Verdana" w:hAnsi="Verdana"/>
              </w:rPr>
            </w:pPr>
            <w:r w:rsidRPr="009A2850">
              <w:rPr>
                <w:rFonts w:ascii="Verdana" w:hAnsi="Verdana"/>
              </w:rPr>
              <w:t>What is content?</w:t>
            </w:r>
          </w:p>
          <w:p w:rsidR="009A2850" w:rsidRPr="009A2850" w:rsidRDefault="009A2850" w:rsidP="009A2850">
            <w:pPr>
              <w:pStyle w:val="ListParagraph"/>
              <w:numPr>
                <w:ilvl w:val="0"/>
                <w:numId w:val="20"/>
              </w:numPr>
              <w:rPr>
                <w:rFonts w:ascii="Verdana" w:hAnsi="Verdana"/>
              </w:rPr>
            </w:pPr>
            <w:r w:rsidRPr="009A2850">
              <w:rPr>
                <w:rFonts w:ascii="Verdana" w:hAnsi="Verdana"/>
              </w:rPr>
              <w:t>Video</w:t>
            </w:r>
          </w:p>
          <w:p w:rsidR="009A2850" w:rsidRPr="009A2850" w:rsidRDefault="009A2850" w:rsidP="009A2850">
            <w:pPr>
              <w:pStyle w:val="ListParagraph"/>
              <w:numPr>
                <w:ilvl w:val="0"/>
                <w:numId w:val="20"/>
              </w:numPr>
              <w:rPr>
                <w:rFonts w:ascii="Verdana" w:hAnsi="Verdana"/>
              </w:rPr>
            </w:pPr>
            <w:r w:rsidRPr="009A2850">
              <w:rPr>
                <w:rFonts w:ascii="Verdana" w:hAnsi="Verdana"/>
              </w:rPr>
              <w:t>Channels</w:t>
            </w:r>
          </w:p>
          <w:p w:rsidR="009A2850" w:rsidRPr="009A2850" w:rsidRDefault="009A2850" w:rsidP="009A2850">
            <w:pPr>
              <w:pStyle w:val="ListParagraph"/>
              <w:numPr>
                <w:ilvl w:val="0"/>
                <w:numId w:val="20"/>
              </w:numPr>
              <w:rPr>
                <w:rFonts w:ascii="Verdana" w:hAnsi="Verdana"/>
              </w:rPr>
            </w:pPr>
            <w:r w:rsidRPr="009A2850">
              <w:rPr>
                <w:rFonts w:ascii="Verdana" w:hAnsi="Verdana"/>
              </w:rPr>
              <w:t>Their Content Strategy</w:t>
            </w:r>
          </w:p>
          <w:p w:rsidR="009A2850" w:rsidRPr="009A2850" w:rsidRDefault="009A2850" w:rsidP="009A2850">
            <w:pPr>
              <w:pStyle w:val="ListParagraph"/>
              <w:numPr>
                <w:ilvl w:val="0"/>
                <w:numId w:val="20"/>
              </w:numPr>
              <w:rPr>
                <w:rFonts w:ascii="Verdana" w:hAnsi="Verdana"/>
              </w:rPr>
            </w:pPr>
            <w:r w:rsidRPr="009A2850">
              <w:rPr>
                <w:rFonts w:ascii="Verdana" w:hAnsi="Verdana"/>
              </w:rPr>
              <w:t>Affiliates</w:t>
            </w:r>
          </w:p>
          <w:p w:rsidR="009A2850" w:rsidRPr="00C24E80" w:rsidRDefault="009A2850" w:rsidP="009A2850">
            <w:pPr>
              <w:rPr>
                <w:rFonts w:ascii="Verdana" w:hAnsi="Verdana"/>
              </w:rPr>
            </w:pPr>
          </w:p>
          <w:p w:rsidR="009A2850" w:rsidRDefault="009A2850" w:rsidP="00C24E80">
            <w:pPr>
              <w:rPr>
                <w:rFonts w:ascii="Verdana" w:hAnsi="Verdana"/>
                <w:b/>
              </w:rPr>
            </w:pPr>
          </w:p>
        </w:tc>
        <w:tc>
          <w:tcPr>
            <w:tcW w:w="4675" w:type="dxa"/>
          </w:tcPr>
          <w:p w:rsidR="009A2850" w:rsidRPr="009A2850" w:rsidRDefault="009A2850" w:rsidP="009A2850">
            <w:pPr>
              <w:pStyle w:val="ListParagraph"/>
              <w:numPr>
                <w:ilvl w:val="0"/>
                <w:numId w:val="21"/>
              </w:numPr>
              <w:rPr>
                <w:rFonts w:ascii="Verdana" w:hAnsi="Verdana"/>
              </w:rPr>
            </w:pPr>
            <w:r w:rsidRPr="009A2850">
              <w:rPr>
                <w:rFonts w:ascii="Verdana" w:hAnsi="Verdana"/>
              </w:rPr>
              <w:lastRenderedPageBreak/>
              <w:t>Successful strategies</w:t>
            </w:r>
          </w:p>
          <w:p w:rsidR="009A2850" w:rsidRPr="009A2850" w:rsidRDefault="009A2850" w:rsidP="009A2850">
            <w:pPr>
              <w:pStyle w:val="ListParagraph"/>
              <w:numPr>
                <w:ilvl w:val="0"/>
                <w:numId w:val="21"/>
              </w:numPr>
              <w:rPr>
                <w:rFonts w:ascii="Verdana" w:hAnsi="Verdana"/>
              </w:rPr>
            </w:pPr>
            <w:r w:rsidRPr="009A2850">
              <w:rPr>
                <w:rFonts w:ascii="Verdana" w:hAnsi="Verdana"/>
              </w:rPr>
              <w:t>Mobile </w:t>
            </w:r>
          </w:p>
          <w:p w:rsidR="009A2850" w:rsidRPr="009A2850" w:rsidRDefault="009A2850" w:rsidP="009A2850">
            <w:pPr>
              <w:pStyle w:val="ListParagraph"/>
              <w:numPr>
                <w:ilvl w:val="0"/>
                <w:numId w:val="21"/>
              </w:numPr>
              <w:rPr>
                <w:rFonts w:ascii="Verdana" w:hAnsi="Verdana"/>
              </w:rPr>
            </w:pPr>
            <w:r w:rsidRPr="009A2850">
              <w:rPr>
                <w:rFonts w:ascii="Verdana" w:hAnsi="Verdana"/>
              </w:rPr>
              <w:t>The mobile landscape</w:t>
            </w:r>
          </w:p>
          <w:p w:rsidR="009A2850" w:rsidRPr="009A2850" w:rsidRDefault="009A2850" w:rsidP="009A2850">
            <w:pPr>
              <w:pStyle w:val="ListParagraph"/>
              <w:numPr>
                <w:ilvl w:val="0"/>
                <w:numId w:val="21"/>
              </w:numPr>
              <w:rPr>
                <w:rFonts w:ascii="Verdana" w:hAnsi="Verdana"/>
              </w:rPr>
            </w:pPr>
            <w:r w:rsidRPr="009A2850">
              <w:rPr>
                <w:rFonts w:ascii="Verdana" w:hAnsi="Verdana"/>
              </w:rPr>
              <w:t>Why most apps fail</w:t>
            </w:r>
          </w:p>
          <w:p w:rsidR="009A2850" w:rsidRPr="009A2850" w:rsidRDefault="009A2850" w:rsidP="009A2850">
            <w:pPr>
              <w:pStyle w:val="ListParagraph"/>
              <w:numPr>
                <w:ilvl w:val="0"/>
                <w:numId w:val="21"/>
              </w:numPr>
              <w:rPr>
                <w:rFonts w:ascii="Verdana" w:hAnsi="Verdana"/>
              </w:rPr>
            </w:pPr>
            <w:r w:rsidRPr="009A2850">
              <w:rPr>
                <w:rFonts w:ascii="Verdana" w:hAnsi="Verdana"/>
              </w:rPr>
              <w:t>Usability</w:t>
            </w:r>
          </w:p>
          <w:p w:rsidR="009A2850" w:rsidRPr="009A2850" w:rsidRDefault="009A2850" w:rsidP="009A2850">
            <w:pPr>
              <w:pStyle w:val="ListParagraph"/>
              <w:numPr>
                <w:ilvl w:val="0"/>
                <w:numId w:val="21"/>
              </w:numPr>
              <w:rPr>
                <w:rFonts w:ascii="Verdana" w:hAnsi="Verdana"/>
              </w:rPr>
            </w:pPr>
            <w:r w:rsidRPr="009A2850">
              <w:rPr>
                <w:rFonts w:ascii="Verdana" w:hAnsi="Verdana"/>
              </w:rPr>
              <w:t>Mobile conversion</w:t>
            </w:r>
          </w:p>
          <w:p w:rsidR="009A2850" w:rsidRPr="009A2850" w:rsidRDefault="009A2850" w:rsidP="009A2850">
            <w:pPr>
              <w:pStyle w:val="ListParagraph"/>
              <w:numPr>
                <w:ilvl w:val="0"/>
                <w:numId w:val="21"/>
              </w:numPr>
              <w:rPr>
                <w:rFonts w:ascii="Verdana" w:hAnsi="Verdana"/>
              </w:rPr>
            </w:pPr>
            <w:r w:rsidRPr="009A2850">
              <w:rPr>
                <w:rFonts w:ascii="Verdana" w:hAnsi="Verdana"/>
              </w:rPr>
              <w:t>Usability and web design </w:t>
            </w:r>
          </w:p>
          <w:p w:rsidR="009A2850" w:rsidRPr="009A2850" w:rsidRDefault="009A2850" w:rsidP="009A2850">
            <w:pPr>
              <w:pStyle w:val="ListParagraph"/>
              <w:numPr>
                <w:ilvl w:val="0"/>
                <w:numId w:val="21"/>
              </w:numPr>
              <w:rPr>
                <w:rFonts w:ascii="Verdana" w:hAnsi="Verdana"/>
              </w:rPr>
            </w:pPr>
            <w:r w:rsidRPr="009A2850">
              <w:rPr>
                <w:rFonts w:ascii="Verdana" w:hAnsi="Verdana"/>
              </w:rPr>
              <w:t>Conversion optimization</w:t>
            </w:r>
          </w:p>
          <w:p w:rsidR="009A2850" w:rsidRPr="009A2850" w:rsidRDefault="009A2850" w:rsidP="009A2850">
            <w:pPr>
              <w:pStyle w:val="ListParagraph"/>
              <w:numPr>
                <w:ilvl w:val="0"/>
                <w:numId w:val="21"/>
              </w:numPr>
              <w:rPr>
                <w:rFonts w:ascii="Verdana" w:hAnsi="Verdana"/>
              </w:rPr>
            </w:pPr>
            <w:r w:rsidRPr="009A2850">
              <w:rPr>
                <w:rFonts w:ascii="Verdana" w:hAnsi="Verdana"/>
              </w:rPr>
              <w:lastRenderedPageBreak/>
              <w:t>Building for usability</w:t>
            </w:r>
          </w:p>
          <w:p w:rsidR="009A2850" w:rsidRPr="009A2850" w:rsidRDefault="009A2850" w:rsidP="009A2850">
            <w:pPr>
              <w:pStyle w:val="ListParagraph"/>
              <w:numPr>
                <w:ilvl w:val="0"/>
                <w:numId w:val="21"/>
              </w:numPr>
              <w:rPr>
                <w:rFonts w:ascii="Verdana" w:hAnsi="Verdana"/>
              </w:rPr>
            </w:pPr>
            <w:r w:rsidRPr="009A2850">
              <w:rPr>
                <w:rFonts w:ascii="Verdana" w:hAnsi="Verdana"/>
              </w:rPr>
              <w:t>Optimization</w:t>
            </w:r>
          </w:p>
          <w:p w:rsidR="009A2850" w:rsidRPr="009A2850" w:rsidRDefault="009A2850" w:rsidP="009A2850">
            <w:pPr>
              <w:pStyle w:val="ListParagraph"/>
              <w:numPr>
                <w:ilvl w:val="0"/>
                <w:numId w:val="21"/>
              </w:numPr>
              <w:rPr>
                <w:rFonts w:ascii="Verdana" w:hAnsi="Verdana"/>
              </w:rPr>
            </w:pPr>
            <w:r w:rsidRPr="009A2850">
              <w:rPr>
                <w:rFonts w:ascii="Verdana" w:hAnsi="Verdana"/>
              </w:rPr>
              <w:t>User testing</w:t>
            </w:r>
          </w:p>
          <w:p w:rsidR="009A2850" w:rsidRPr="009A2850" w:rsidRDefault="009A2850" w:rsidP="009A2850">
            <w:pPr>
              <w:pStyle w:val="ListParagraph"/>
              <w:numPr>
                <w:ilvl w:val="0"/>
                <w:numId w:val="21"/>
              </w:numPr>
              <w:rPr>
                <w:rFonts w:ascii="Verdana" w:hAnsi="Verdana"/>
              </w:rPr>
            </w:pPr>
            <w:r w:rsidRPr="009A2850">
              <w:rPr>
                <w:rFonts w:ascii="Verdana" w:hAnsi="Verdana"/>
              </w:rPr>
              <w:t>Email marketing</w:t>
            </w:r>
          </w:p>
          <w:p w:rsidR="009A2850" w:rsidRPr="009A2850" w:rsidRDefault="009A2850" w:rsidP="009A2850">
            <w:pPr>
              <w:pStyle w:val="ListParagraph"/>
              <w:numPr>
                <w:ilvl w:val="0"/>
                <w:numId w:val="21"/>
              </w:numPr>
              <w:rPr>
                <w:rFonts w:ascii="Verdana" w:hAnsi="Verdana"/>
              </w:rPr>
            </w:pPr>
            <w:r w:rsidRPr="009A2850">
              <w:rPr>
                <w:rFonts w:ascii="Verdana" w:hAnsi="Verdana"/>
              </w:rPr>
              <w:t>Smarter email marketing</w:t>
            </w:r>
          </w:p>
          <w:p w:rsidR="009A2850" w:rsidRPr="009A2850" w:rsidRDefault="009A2850" w:rsidP="009A2850">
            <w:pPr>
              <w:pStyle w:val="ListParagraph"/>
              <w:numPr>
                <w:ilvl w:val="0"/>
                <w:numId w:val="21"/>
              </w:numPr>
              <w:rPr>
                <w:rFonts w:ascii="Verdana" w:hAnsi="Verdana"/>
              </w:rPr>
            </w:pPr>
            <w:r w:rsidRPr="009A2850">
              <w:rPr>
                <w:rFonts w:ascii="Verdana" w:hAnsi="Verdana"/>
              </w:rPr>
              <w:t>Goal setting</w:t>
            </w:r>
          </w:p>
          <w:p w:rsidR="009A2850" w:rsidRPr="009A2850" w:rsidRDefault="009A2850" w:rsidP="009A2850">
            <w:pPr>
              <w:pStyle w:val="ListParagraph"/>
              <w:numPr>
                <w:ilvl w:val="0"/>
                <w:numId w:val="21"/>
              </w:numPr>
              <w:rPr>
                <w:rFonts w:ascii="Verdana" w:hAnsi="Verdana"/>
              </w:rPr>
            </w:pPr>
            <w:r w:rsidRPr="009A2850">
              <w:rPr>
                <w:rFonts w:ascii="Verdana" w:hAnsi="Verdana"/>
              </w:rPr>
              <w:t>List quality</w:t>
            </w:r>
          </w:p>
          <w:p w:rsidR="009A2850" w:rsidRPr="009A2850" w:rsidRDefault="009A2850" w:rsidP="009A2850">
            <w:pPr>
              <w:pStyle w:val="ListParagraph"/>
              <w:numPr>
                <w:ilvl w:val="0"/>
                <w:numId w:val="21"/>
              </w:numPr>
              <w:rPr>
                <w:rFonts w:ascii="Verdana" w:hAnsi="Verdana"/>
              </w:rPr>
            </w:pPr>
            <w:r w:rsidRPr="009A2850">
              <w:rPr>
                <w:rFonts w:ascii="Verdana" w:hAnsi="Verdana"/>
              </w:rPr>
              <w:t>Segmentation and targeting</w:t>
            </w:r>
          </w:p>
          <w:p w:rsidR="009A2850" w:rsidRPr="009A2850" w:rsidRDefault="009A2850" w:rsidP="009A2850">
            <w:pPr>
              <w:pStyle w:val="ListParagraph"/>
              <w:numPr>
                <w:ilvl w:val="0"/>
                <w:numId w:val="21"/>
              </w:numPr>
              <w:rPr>
                <w:rFonts w:ascii="Verdana" w:hAnsi="Verdana"/>
              </w:rPr>
            </w:pPr>
            <w:r w:rsidRPr="009A2850">
              <w:rPr>
                <w:rFonts w:ascii="Verdana" w:hAnsi="Verdana"/>
              </w:rPr>
              <w:t>Creative design</w:t>
            </w:r>
          </w:p>
          <w:p w:rsidR="009A2850" w:rsidRPr="009A2850" w:rsidRDefault="009A2850" w:rsidP="009A2850">
            <w:pPr>
              <w:pStyle w:val="ListParagraph"/>
              <w:numPr>
                <w:ilvl w:val="0"/>
                <w:numId w:val="21"/>
              </w:numPr>
              <w:rPr>
                <w:rFonts w:ascii="Verdana" w:hAnsi="Verdana"/>
              </w:rPr>
            </w:pPr>
            <w:r w:rsidRPr="009A2850">
              <w:rPr>
                <w:rFonts w:ascii="Verdana" w:hAnsi="Verdana"/>
              </w:rPr>
              <w:t>Copywriting</w:t>
            </w:r>
          </w:p>
          <w:p w:rsidR="009A2850" w:rsidRPr="009A2850" w:rsidRDefault="009A2850" w:rsidP="009A2850">
            <w:pPr>
              <w:pStyle w:val="ListParagraph"/>
              <w:numPr>
                <w:ilvl w:val="0"/>
                <w:numId w:val="21"/>
              </w:numPr>
              <w:rPr>
                <w:rFonts w:ascii="Verdana" w:hAnsi="Verdana"/>
              </w:rPr>
            </w:pPr>
            <w:r w:rsidRPr="009A2850">
              <w:rPr>
                <w:rFonts w:ascii="Verdana" w:hAnsi="Verdana"/>
              </w:rPr>
              <w:t>Legal compliance</w:t>
            </w:r>
          </w:p>
          <w:p w:rsidR="009A2850" w:rsidRPr="009A2850" w:rsidRDefault="009A2850" w:rsidP="009A2850">
            <w:pPr>
              <w:pStyle w:val="ListParagraph"/>
              <w:numPr>
                <w:ilvl w:val="0"/>
                <w:numId w:val="21"/>
              </w:numPr>
              <w:rPr>
                <w:rFonts w:ascii="Verdana" w:hAnsi="Verdana"/>
              </w:rPr>
            </w:pPr>
            <w:r w:rsidRPr="009A2850">
              <w:rPr>
                <w:rFonts w:ascii="Verdana" w:hAnsi="Verdana"/>
              </w:rPr>
              <w:t>Deliverability</w:t>
            </w:r>
          </w:p>
          <w:p w:rsidR="009A2850" w:rsidRPr="009A2850" w:rsidRDefault="009A2850" w:rsidP="009A2850">
            <w:pPr>
              <w:pStyle w:val="ListParagraph"/>
              <w:numPr>
                <w:ilvl w:val="0"/>
                <w:numId w:val="21"/>
              </w:numPr>
              <w:rPr>
                <w:rFonts w:ascii="Verdana" w:hAnsi="Verdana"/>
              </w:rPr>
            </w:pPr>
            <w:r w:rsidRPr="009A2850">
              <w:rPr>
                <w:rFonts w:ascii="Verdana" w:hAnsi="Verdana"/>
              </w:rPr>
              <w:t>The Analysis  </w:t>
            </w:r>
          </w:p>
          <w:p w:rsidR="009A2850" w:rsidRPr="009A2850" w:rsidRDefault="009A2850" w:rsidP="009A2850">
            <w:pPr>
              <w:pStyle w:val="ListParagraph"/>
              <w:numPr>
                <w:ilvl w:val="0"/>
                <w:numId w:val="21"/>
              </w:numPr>
              <w:rPr>
                <w:rFonts w:ascii="Verdana" w:hAnsi="Verdana"/>
              </w:rPr>
            </w:pPr>
            <w:r w:rsidRPr="009A2850">
              <w:rPr>
                <w:rFonts w:ascii="Verdana" w:hAnsi="Verdana"/>
              </w:rPr>
              <w:t>Why does it matter?</w:t>
            </w:r>
          </w:p>
          <w:p w:rsidR="009A2850" w:rsidRPr="009A2850" w:rsidRDefault="009A2850" w:rsidP="009A2850">
            <w:pPr>
              <w:pStyle w:val="ListParagraph"/>
              <w:numPr>
                <w:ilvl w:val="0"/>
                <w:numId w:val="21"/>
              </w:numPr>
              <w:rPr>
                <w:rFonts w:ascii="Verdana" w:hAnsi="Verdana"/>
              </w:rPr>
            </w:pPr>
            <w:r w:rsidRPr="009A2850">
              <w:rPr>
                <w:rFonts w:ascii="Verdana" w:hAnsi="Verdana"/>
              </w:rPr>
              <w:t>What can you measure?</w:t>
            </w:r>
          </w:p>
          <w:p w:rsidR="009A2850" w:rsidRPr="009A2850" w:rsidRDefault="009A2850" w:rsidP="009A2850">
            <w:pPr>
              <w:pStyle w:val="ListParagraph"/>
              <w:numPr>
                <w:ilvl w:val="0"/>
                <w:numId w:val="21"/>
              </w:numPr>
              <w:rPr>
                <w:rFonts w:ascii="Verdana" w:hAnsi="Verdana"/>
              </w:rPr>
            </w:pPr>
            <w:r w:rsidRPr="009A2850">
              <w:rPr>
                <w:rFonts w:ascii="Verdana" w:hAnsi="Verdana"/>
              </w:rPr>
              <w:t>Who owns analytics?</w:t>
            </w:r>
          </w:p>
          <w:p w:rsidR="009A2850" w:rsidRPr="009A2850" w:rsidRDefault="009A2850" w:rsidP="009A2850">
            <w:pPr>
              <w:pStyle w:val="ListParagraph"/>
              <w:numPr>
                <w:ilvl w:val="0"/>
                <w:numId w:val="21"/>
              </w:numPr>
              <w:rPr>
                <w:rFonts w:ascii="Verdana" w:hAnsi="Verdana"/>
              </w:rPr>
            </w:pPr>
            <w:r w:rsidRPr="009A2850">
              <w:rPr>
                <w:rFonts w:ascii="Verdana" w:hAnsi="Verdana"/>
              </w:rPr>
              <w:t>The future of analytics</w:t>
            </w:r>
          </w:p>
          <w:p w:rsidR="009A2850" w:rsidRDefault="009A2850" w:rsidP="00C24E80">
            <w:pPr>
              <w:rPr>
                <w:rFonts w:ascii="Verdana" w:hAnsi="Verdana"/>
                <w:b/>
              </w:rPr>
            </w:pPr>
          </w:p>
        </w:tc>
      </w:tr>
    </w:tbl>
    <w:p w:rsidR="009A2850" w:rsidRPr="00167171" w:rsidRDefault="009A2850" w:rsidP="00C24E80">
      <w:pPr>
        <w:rPr>
          <w:rFonts w:ascii="Verdana" w:hAnsi="Verdana"/>
          <w:b/>
        </w:rPr>
      </w:pPr>
    </w:p>
    <w:p w:rsidR="00C118EF" w:rsidRPr="00520A15" w:rsidRDefault="00CE5F70" w:rsidP="00C118EF">
      <w:pPr>
        <w:rPr>
          <w:rFonts w:ascii="Verdana" w:hAnsi="Verdana"/>
        </w:rPr>
      </w:pPr>
      <w:r w:rsidRPr="00C118EF">
        <w:rPr>
          <w:rFonts w:ascii="Verdana" w:hAnsi="Verdana"/>
          <w:b/>
          <w:u w:val="single"/>
        </w:rPr>
        <w:t xml:space="preserve">The </w:t>
      </w:r>
      <w:r w:rsidR="00745C97" w:rsidRPr="00C118EF">
        <w:rPr>
          <w:rFonts w:ascii="Verdana" w:hAnsi="Verdana"/>
          <w:b/>
          <w:u w:val="single"/>
        </w:rPr>
        <w:t>Trainer</w:t>
      </w:r>
      <w:r w:rsidR="00C118EF">
        <w:rPr>
          <w:rFonts w:ascii="Verdana" w:hAnsi="Verdana"/>
        </w:rPr>
        <w:t xml:space="preserve"> - </w:t>
      </w:r>
      <w:r w:rsidR="00C118EF" w:rsidRPr="00C118EF">
        <w:rPr>
          <w:rFonts w:ascii="Verdana" w:hAnsi="Verdana"/>
        </w:rPr>
        <w:t>Brinley</w:t>
      </w:r>
      <w:r w:rsidR="00C118EF" w:rsidRPr="00520A15">
        <w:rPr>
          <w:rFonts w:ascii="Verdana" w:hAnsi="Verdana"/>
        </w:rPr>
        <w:t xml:space="preserve"> </w:t>
      </w:r>
      <w:r w:rsidR="00C118EF">
        <w:rPr>
          <w:rFonts w:ascii="Verdana" w:hAnsi="Verdana"/>
        </w:rPr>
        <w:t xml:space="preserve">Waddell </w:t>
      </w:r>
      <w:r w:rsidR="00C118EF" w:rsidRPr="00520A15">
        <w:rPr>
          <w:rFonts w:ascii="Verdana" w:hAnsi="Verdana"/>
        </w:rPr>
        <w:t>has 30 years’</w:t>
      </w:r>
      <w:r w:rsidR="00C118EF">
        <w:rPr>
          <w:rFonts w:ascii="Verdana" w:hAnsi="Verdana"/>
        </w:rPr>
        <w:t xml:space="preserve"> experience</w:t>
      </w:r>
      <w:r w:rsidR="00C118EF" w:rsidRPr="00520A15">
        <w:rPr>
          <w:rFonts w:ascii="Verdana" w:hAnsi="Verdana"/>
        </w:rPr>
        <w:t xml:space="preserve"> in the Hospitality and Tourism Industry including senior managerial positions with major International Airlines and online hospitality</w:t>
      </w:r>
      <w:r w:rsidR="00C118EF">
        <w:rPr>
          <w:rFonts w:ascii="Verdana" w:hAnsi="Verdana"/>
        </w:rPr>
        <w:t xml:space="preserve"> </w:t>
      </w:r>
      <w:r w:rsidR="00C118EF" w:rsidRPr="00520A15">
        <w:rPr>
          <w:rFonts w:ascii="Verdana" w:hAnsi="Verdana"/>
        </w:rPr>
        <w:t xml:space="preserve">global service </w:t>
      </w:r>
      <w:r w:rsidR="00C118EF">
        <w:rPr>
          <w:rFonts w:ascii="Verdana" w:hAnsi="Verdana"/>
        </w:rPr>
        <w:t>providers.   Based</w:t>
      </w:r>
      <w:r w:rsidR="00C118EF" w:rsidRPr="00520A15">
        <w:rPr>
          <w:rFonts w:ascii="Verdana" w:hAnsi="Verdana"/>
        </w:rPr>
        <w:t xml:space="preserve"> in Asia since 2000 </w:t>
      </w:r>
      <w:r w:rsidR="00C118EF">
        <w:rPr>
          <w:rFonts w:ascii="Verdana" w:hAnsi="Verdana"/>
        </w:rPr>
        <w:t>(Hong Kong) and</w:t>
      </w:r>
      <w:r w:rsidR="00C118EF" w:rsidRPr="00520A15">
        <w:rPr>
          <w:rFonts w:ascii="Verdana" w:hAnsi="Verdana"/>
        </w:rPr>
        <w:t xml:space="preserve"> Bangkok since 2002 </w:t>
      </w:r>
      <w:r w:rsidR="00C118EF">
        <w:rPr>
          <w:rFonts w:ascii="Verdana" w:hAnsi="Verdana"/>
        </w:rPr>
        <w:t>he has managed m</w:t>
      </w:r>
      <w:r w:rsidR="00C118EF" w:rsidRPr="00520A15">
        <w:rPr>
          <w:rFonts w:ascii="Verdana" w:hAnsi="Verdana"/>
        </w:rPr>
        <w:t>ajor clients throughout Asia</w:t>
      </w:r>
      <w:r w:rsidR="00C118EF">
        <w:rPr>
          <w:rFonts w:ascii="Verdana" w:hAnsi="Verdana"/>
        </w:rPr>
        <w:t xml:space="preserve"> including Marco Polo Hotels, Rydges Australia, Fraser Hospitality and Dusit Group to name a few.</w:t>
      </w:r>
      <w:r w:rsidR="00C118EF" w:rsidRPr="00520A15">
        <w:rPr>
          <w:rFonts w:ascii="Verdana" w:hAnsi="Verdana"/>
        </w:rPr>
        <w:br/>
      </w:r>
      <w:r w:rsidR="00C118EF" w:rsidRPr="00520A15">
        <w:rPr>
          <w:rFonts w:ascii="Verdana" w:hAnsi="Verdana"/>
        </w:rPr>
        <w:br/>
        <w:t xml:space="preserve">Co-Founder of Travelsolutions Pte., Ltd. that was sold to Cairnhill Group in 2005.  An entrepreneur, Brinley has successfully negotiated service agreements with leading hotel groups and suppliers and is considered by many to be highly knowledgeable on distribution and online booking systems, social media and CRM having been actively involved with several leading global systems as they have evolved over the past decade.  </w:t>
      </w:r>
    </w:p>
    <w:p w:rsidR="00C118EF" w:rsidRDefault="00C118EF" w:rsidP="00C118EF">
      <w:pPr>
        <w:rPr>
          <w:rFonts w:ascii="Arial" w:hAnsi="Arial" w:cs="Arial"/>
          <w:color w:val="000080"/>
          <w:sz w:val="20"/>
          <w:szCs w:val="20"/>
          <w:lang w:val="en-AU"/>
        </w:rPr>
      </w:pPr>
      <w:r w:rsidRPr="00520A15">
        <w:rPr>
          <w:rFonts w:ascii="Verdana" w:hAnsi="Verdana"/>
        </w:rPr>
        <w:t xml:space="preserve">Brinley has been a major contributor to leading Industry Associations and has sat on Hotel Electronic Network Association APAC Committee (HEDNA) and currently serves as International Councilor for Skal International Thailand.  Further detail on his career can be viewed at </w:t>
      </w:r>
      <w:hyperlink r:id="rId9" w:history="1">
        <w:r w:rsidRPr="00520A15">
          <w:rPr>
            <w:rStyle w:val="Hyperlink"/>
            <w:rFonts w:ascii="Verdana" w:hAnsi="Verdana"/>
          </w:rPr>
          <w:t>http://skalthailand.org/portfolio_brinley_waddell</w:t>
        </w:r>
      </w:hyperlink>
      <w:r>
        <w:t xml:space="preserve"> </w:t>
      </w:r>
      <w:r>
        <w:br/>
      </w:r>
    </w:p>
    <w:p w:rsidR="00745C97" w:rsidRPr="005541FC" w:rsidRDefault="005541FC" w:rsidP="00C24E80">
      <w:pPr>
        <w:rPr>
          <w:rFonts w:ascii="Verdana" w:hAnsi="Verdana"/>
          <w:b/>
          <w:u w:val="single"/>
        </w:rPr>
      </w:pPr>
      <w:r>
        <w:rPr>
          <w:rFonts w:ascii="Verdana" w:hAnsi="Verdana"/>
          <w:b/>
          <w:u w:val="single"/>
        </w:rPr>
        <w:t xml:space="preserve"> </w:t>
      </w:r>
    </w:p>
    <w:p w:rsidR="00CE5F70" w:rsidRDefault="00CE5F70" w:rsidP="00C24E80">
      <w:pPr>
        <w:rPr>
          <w:rFonts w:ascii="Verdana" w:hAnsi="Verdana"/>
        </w:rPr>
      </w:pPr>
    </w:p>
    <w:p w:rsidR="00CE5F70" w:rsidRPr="00C24E80" w:rsidRDefault="00CE5F70" w:rsidP="00C24E80">
      <w:pPr>
        <w:rPr>
          <w:rFonts w:ascii="Verdana" w:hAnsi="Verdana"/>
        </w:rPr>
      </w:pPr>
    </w:p>
    <w:p w:rsidR="00B64D3F" w:rsidRPr="00C24E80" w:rsidRDefault="00B64D3F" w:rsidP="00C24E80">
      <w:pPr>
        <w:rPr>
          <w:rFonts w:ascii="Verdana" w:hAnsi="Verdana"/>
        </w:rPr>
      </w:pPr>
    </w:p>
    <w:sectPr w:rsidR="00B64D3F" w:rsidRPr="00C24E8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CC" w:rsidRDefault="001D4DCC" w:rsidP="00C24E80">
      <w:pPr>
        <w:spacing w:after="0" w:line="240" w:lineRule="auto"/>
      </w:pPr>
      <w:r>
        <w:separator/>
      </w:r>
    </w:p>
  </w:endnote>
  <w:endnote w:type="continuationSeparator" w:id="0">
    <w:p w:rsidR="001D4DCC" w:rsidRDefault="001D4DCC" w:rsidP="00C2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FC" w:rsidRDefault="005541FC">
    <w:pPr>
      <w:pStyle w:val="Footer"/>
    </w:pPr>
    <w:r w:rsidRPr="005541FC">
      <w:rPr>
        <w:sz w:val="24"/>
        <w:szCs w:val="24"/>
      </w:rPr>
      <w:t>2 Day Digital Marketing Training for Hotels</w:t>
    </w:r>
    <w:r>
      <w:t xml:space="preserve"> </w:t>
    </w:r>
    <w:sdt>
      <w:sdtPr>
        <w:id w:val="-1014610794"/>
        <w:docPartObj>
          <w:docPartGallery w:val="Page Numbers (Bottom of Page)"/>
          <w:docPartUnique/>
        </w:docPartObj>
      </w:sdtPr>
      <w:sdtEndPr/>
      <w:sdtContent>
        <w:sdt>
          <w:sdtPr>
            <w:id w:val="-1705238520"/>
            <w:docPartObj>
              <w:docPartGallery w:val="Page Numbers (Top of Page)"/>
              <w:docPartUnique/>
            </w:docPartObj>
          </w:sdtPr>
          <w:sdtEndPr/>
          <w:sdtContent>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DA34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3459">
              <w:rPr>
                <w:b/>
                <w:bCs/>
                <w:noProof/>
              </w:rPr>
              <w:t>4</w:t>
            </w:r>
            <w:r>
              <w:rPr>
                <w:b/>
                <w:bCs/>
                <w:sz w:val="24"/>
                <w:szCs w:val="24"/>
              </w:rPr>
              <w:fldChar w:fldCharType="end"/>
            </w:r>
          </w:sdtContent>
        </w:sdt>
      </w:sdtContent>
    </w:sdt>
  </w:p>
  <w:p w:rsidR="00CE5F70" w:rsidRPr="00CE5F70" w:rsidRDefault="00CE5F70" w:rsidP="00CE5F70">
    <w:pPr>
      <w:pStyle w:val="Footer"/>
      <w:tabs>
        <w:tab w:val="clear" w:pos="4680"/>
        <w:tab w:val="clear" w:pos="9360"/>
        <w:tab w:val="left" w:pos="3915"/>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CC" w:rsidRDefault="001D4DCC" w:rsidP="00C24E80">
      <w:pPr>
        <w:spacing w:after="0" w:line="240" w:lineRule="auto"/>
      </w:pPr>
      <w:r>
        <w:separator/>
      </w:r>
    </w:p>
  </w:footnote>
  <w:footnote w:type="continuationSeparator" w:id="0">
    <w:p w:rsidR="001D4DCC" w:rsidRDefault="001D4DCC" w:rsidP="00C24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PlainTable4"/>
      <w:tblW w:w="0" w:type="auto"/>
      <w:tblLook w:val="04A0" w:firstRow="1" w:lastRow="0" w:firstColumn="1" w:lastColumn="0" w:noHBand="0" w:noVBand="1"/>
    </w:tblPr>
    <w:tblGrid>
      <w:gridCol w:w="2122"/>
      <w:gridCol w:w="7228"/>
    </w:tblGrid>
    <w:tr w:rsidR="00C24E80" w:rsidTr="00C24E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C24E80" w:rsidRDefault="00593CEE">
          <w:pPr>
            <w:pStyle w:val="Header"/>
          </w:pPr>
          <w:r>
            <w:rPr>
              <w:noProof/>
            </w:rPr>
            <w:drawing>
              <wp:inline distT="0" distB="0" distL="0" distR="0">
                <wp:extent cx="962025" cy="7076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C Logo.JPG"/>
                        <pic:cNvPicPr/>
                      </pic:nvPicPr>
                      <pic:blipFill>
                        <a:blip r:embed="rId1">
                          <a:extLst>
                            <a:ext uri="{28A0092B-C50C-407E-A947-70E740481C1C}">
                              <a14:useLocalDpi xmlns:a14="http://schemas.microsoft.com/office/drawing/2010/main" val="0"/>
                            </a:ext>
                          </a:extLst>
                        </a:blip>
                        <a:stretch>
                          <a:fillRect/>
                        </a:stretch>
                      </pic:blipFill>
                      <pic:spPr>
                        <a:xfrm>
                          <a:off x="0" y="0"/>
                          <a:ext cx="979144" cy="720290"/>
                        </a:xfrm>
                        <a:prstGeom prst="rect">
                          <a:avLst/>
                        </a:prstGeom>
                      </pic:spPr>
                    </pic:pic>
                  </a:graphicData>
                </a:graphic>
              </wp:inline>
            </w:drawing>
          </w:r>
        </w:p>
      </w:tc>
      <w:tc>
        <w:tcPr>
          <w:tcW w:w="7228" w:type="dxa"/>
        </w:tcPr>
        <w:p w:rsidR="00C24E80" w:rsidRPr="00C24E80" w:rsidRDefault="00C24E80" w:rsidP="00C24E80">
          <w:pPr>
            <w:pStyle w:val="Heading1"/>
            <w:outlineLvl w:val="0"/>
            <w:cnfStyle w:val="100000000000" w:firstRow="1" w:lastRow="0" w:firstColumn="0" w:lastColumn="0" w:oddVBand="0" w:evenVBand="0" w:oddHBand="0" w:evenHBand="0" w:firstRowFirstColumn="0" w:firstRowLastColumn="0" w:lastRowFirstColumn="0" w:lastRowLastColumn="0"/>
            <w:rPr>
              <w:sz w:val="36"/>
              <w:szCs w:val="36"/>
            </w:rPr>
          </w:pPr>
          <w:r w:rsidRPr="00C24E80">
            <w:rPr>
              <w:sz w:val="36"/>
              <w:szCs w:val="36"/>
            </w:rPr>
            <w:t>2 Day Digital Marketing Training for Hotels:</w:t>
          </w:r>
        </w:p>
        <w:p w:rsidR="00C24E80" w:rsidRDefault="00C24E80">
          <w:pPr>
            <w:pStyle w:val="Header"/>
            <w:cnfStyle w:val="100000000000" w:firstRow="1" w:lastRow="0" w:firstColumn="0" w:lastColumn="0" w:oddVBand="0" w:evenVBand="0" w:oddHBand="0" w:evenHBand="0" w:firstRowFirstColumn="0" w:firstRowLastColumn="0" w:lastRowFirstColumn="0" w:lastRowLastColumn="0"/>
          </w:pPr>
        </w:p>
      </w:tc>
    </w:tr>
  </w:tbl>
  <w:p w:rsidR="00C24E80" w:rsidRDefault="00C24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543"/>
    <w:multiLevelType w:val="multilevel"/>
    <w:tmpl w:val="139E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A1B0F"/>
    <w:multiLevelType w:val="hybridMultilevel"/>
    <w:tmpl w:val="6ADAC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C04D02"/>
    <w:multiLevelType w:val="multilevel"/>
    <w:tmpl w:val="39F4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97FC8"/>
    <w:multiLevelType w:val="multilevel"/>
    <w:tmpl w:val="FC36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46869"/>
    <w:multiLevelType w:val="multilevel"/>
    <w:tmpl w:val="9670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73506"/>
    <w:multiLevelType w:val="multilevel"/>
    <w:tmpl w:val="C5F6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21A81"/>
    <w:multiLevelType w:val="multilevel"/>
    <w:tmpl w:val="1A26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CD7DD9"/>
    <w:multiLevelType w:val="multilevel"/>
    <w:tmpl w:val="8170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85895"/>
    <w:multiLevelType w:val="multilevel"/>
    <w:tmpl w:val="43A4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C43703"/>
    <w:multiLevelType w:val="hybridMultilevel"/>
    <w:tmpl w:val="5AAAAE5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3F1F4E"/>
    <w:multiLevelType w:val="multilevel"/>
    <w:tmpl w:val="4ED2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C56B2F"/>
    <w:multiLevelType w:val="multilevel"/>
    <w:tmpl w:val="51EE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09060D"/>
    <w:multiLevelType w:val="multilevel"/>
    <w:tmpl w:val="9F4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4062F7"/>
    <w:multiLevelType w:val="multilevel"/>
    <w:tmpl w:val="B368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7F7F87"/>
    <w:multiLevelType w:val="multilevel"/>
    <w:tmpl w:val="89DE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1339BB"/>
    <w:multiLevelType w:val="multilevel"/>
    <w:tmpl w:val="1322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3A1A39"/>
    <w:multiLevelType w:val="hybridMultilevel"/>
    <w:tmpl w:val="5900D3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F029CE"/>
    <w:multiLevelType w:val="multilevel"/>
    <w:tmpl w:val="F142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945F76"/>
    <w:multiLevelType w:val="multilevel"/>
    <w:tmpl w:val="FC6A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112563"/>
    <w:multiLevelType w:val="hybridMultilevel"/>
    <w:tmpl w:val="E072F1D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EA6B17"/>
    <w:multiLevelType w:val="multilevel"/>
    <w:tmpl w:val="4C1A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4"/>
  </w:num>
  <w:num w:numId="4">
    <w:abstractNumId w:val="14"/>
  </w:num>
  <w:num w:numId="5">
    <w:abstractNumId w:val="8"/>
  </w:num>
  <w:num w:numId="6">
    <w:abstractNumId w:val="0"/>
  </w:num>
  <w:num w:numId="7">
    <w:abstractNumId w:val="17"/>
  </w:num>
  <w:num w:numId="8">
    <w:abstractNumId w:val="13"/>
  </w:num>
  <w:num w:numId="9">
    <w:abstractNumId w:val="6"/>
  </w:num>
  <w:num w:numId="10">
    <w:abstractNumId w:val="5"/>
  </w:num>
  <w:num w:numId="11">
    <w:abstractNumId w:val="12"/>
  </w:num>
  <w:num w:numId="12">
    <w:abstractNumId w:val="11"/>
  </w:num>
  <w:num w:numId="13">
    <w:abstractNumId w:val="2"/>
  </w:num>
  <w:num w:numId="14">
    <w:abstractNumId w:val="20"/>
  </w:num>
  <w:num w:numId="15">
    <w:abstractNumId w:val="15"/>
  </w:num>
  <w:num w:numId="16">
    <w:abstractNumId w:val="3"/>
  </w:num>
  <w:num w:numId="17">
    <w:abstractNumId w:val="10"/>
  </w:num>
  <w:num w:numId="18">
    <w:abstractNumId w:val="9"/>
  </w:num>
  <w:num w:numId="19">
    <w:abstractNumId w:val="1"/>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AES" w:cryptAlgorithmClass="hash" w:cryptAlgorithmType="typeAny" w:cryptAlgorithmSid="14" w:cryptSpinCount="100000" w:hash="QFW/nZ94PdYjpaCVVIr+yCpvg5Pl/5pEkNAe3iJQYZzEZcZ203QHa0RWgUqP/o+OjMBxov1HK5SVdNGy3efMmQ==" w:salt="pREAQlPdeliiypyo2iJI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97"/>
    <w:rsid w:val="00050704"/>
    <w:rsid w:val="00167171"/>
    <w:rsid w:val="001B305D"/>
    <w:rsid w:val="001D4DCC"/>
    <w:rsid w:val="002F3901"/>
    <w:rsid w:val="004C4BE7"/>
    <w:rsid w:val="00510A63"/>
    <w:rsid w:val="00530B87"/>
    <w:rsid w:val="00547D09"/>
    <w:rsid w:val="005541FC"/>
    <w:rsid w:val="0059373E"/>
    <w:rsid w:val="00593CEE"/>
    <w:rsid w:val="00745C97"/>
    <w:rsid w:val="009610EE"/>
    <w:rsid w:val="009A2850"/>
    <w:rsid w:val="00AE108F"/>
    <w:rsid w:val="00B64D3F"/>
    <w:rsid w:val="00C118EF"/>
    <w:rsid w:val="00C24E80"/>
    <w:rsid w:val="00CE5F70"/>
    <w:rsid w:val="00D66C64"/>
    <w:rsid w:val="00DA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5C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2">
    <w:name w:val="heading 2"/>
    <w:basedOn w:val="Normal"/>
    <w:link w:val="Heading2Char"/>
    <w:uiPriority w:val="9"/>
    <w:qFormat/>
    <w:rsid w:val="00745C97"/>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C97"/>
    <w:rPr>
      <w:rFonts w:ascii="Times New Roman" w:eastAsia="Times New Roman" w:hAnsi="Times New Roman" w:cs="Times New Roman"/>
      <w:b/>
      <w:bCs/>
      <w:kern w:val="36"/>
      <w:sz w:val="48"/>
      <w:szCs w:val="48"/>
      <w:lang w:val="en-AU" w:eastAsia="en-AU"/>
    </w:rPr>
  </w:style>
  <w:style w:type="character" w:customStyle="1" w:styleId="Heading2Char">
    <w:name w:val="Heading 2 Char"/>
    <w:basedOn w:val="DefaultParagraphFont"/>
    <w:link w:val="Heading2"/>
    <w:uiPriority w:val="9"/>
    <w:rsid w:val="00745C97"/>
    <w:rPr>
      <w:rFonts w:ascii="Times New Roman" w:eastAsia="Times New Roman" w:hAnsi="Times New Roman" w:cs="Times New Roman"/>
      <w:b/>
      <w:bCs/>
      <w:sz w:val="36"/>
      <w:szCs w:val="36"/>
      <w:lang w:val="en-AU" w:eastAsia="en-AU"/>
    </w:rPr>
  </w:style>
  <w:style w:type="character" w:styleId="Hyperlink">
    <w:name w:val="Hyperlink"/>
    <w:basedOn w:val="DefaultParagraphFont"/>
    <w:uiPriority w:val="99"/>
    <w:unhideWhenUsed/>
    <w:rsid w:val="00745C97"/>
    <w:rPr>
      <w:color w:val="0000FF"/>
      <w:u w:val="single"/>
    </w:rPr>
  </w:style>
  <w:style w:type="paragraph" w:styleId="NormalWeb">
    <w:name w:val="Normal (Web)"/>
    <w:basedOn w:val="Normal"/>
    <w:uiPriority w:val="99"/>
    <w:semiHidden/>
    <w:unhideWhenUsed/>
    <w:rsid w:val="00745C9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745C97"/>
    <w:rPr>
      <w:b/>
      <w:bCs/>
    </w:rPr>
  </w:style>
  <w:style w:type="paragraph" w:styleId="Header">
    <w:name w:val="header"/>
    <w:basedOn w:val="Normal"/>
    <w:link w:val="HeaderChar"/>
    <w:uiPriority w:val="99"/>
    <w:unhideWhenUsed/>
    <w:rsid w:val="00C24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E80"/>
  </w:style>
  <w:style w:type="paragraph" w:styleId="Footer">
    <w:name w:val="footer"/>
    <w:basedOn w:val="Normal"/>
    <w:link w:val="FooterChar"/>
    <w:uiPriority w:val="99"/>
    <w:unhideWhenUsed/>
    <w:rsid w:val="00C2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E80"/>
  </w:style>
  <w:style w:type="table" w:styleId="TableGrid">
    <w:name w:val="Table Grid"/>
    <w:basedOn w:val="TableNormal"/>
    <w:uiPriority w:val="39"/>
    <w:rsid w:val="00C24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C24E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F3901"/>
    <w:pPr>
      <w:ind w:left="720"/>
      <w:contextualSpacing/>
    </w:pPr>
  </w:style>
  <w:style w:type="paragraph" w:styleId="BalloonText">
    <w:name w:val="Balloon Text"/>
    <w:basedOn w:val="Normal"/>
    <w:link w:val="BalloonTextChar"/>
    <w:uiPriority w:val="99"/>
    <w:semiHidden/>
    <w:unhideWhenUsed/>
    <w:rsid w:val="00DA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5C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2">
    <w:name w:val="heading 2"/>
    <w:basedOn w:val="Normal"/>
    <w:link w:val="Heading2Char"/>
    <w:uiPriority w:val="9"/>
    <w:qFormat/>
    <w:rsid w:val="00745C97"/>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C97"/>
    <w:rPr>
      <w:rFonts w:ascii="Times New Roman" w:eastAsia="Times New Roman" w:hAnsi="Times New Roman" w:cs="Times New Roman"/>
      <w:b/>
      <w:bCs/>
      <w:kern w:val="36"/>
      <w:sz w:val="48"/>
      <w:szCs w:val="48"/>
      <w:lang w:val="en-AU" w:eastAsia="en-AU"/>
    </w:rPr>
  </w:style>
  <w:style w:type="character" w:customStyle="1" w:styleId="Heading2Char">
    <w:name w:val="Heading 2 Char"/>
    <w:basedOn w:val="DefaultParagraphFont"/>
    <w:link w:val="Heading2"/>
    <w:uiPriority w:val="9"/>
    <w:rsid w:val="00745C97"/>
    <w:rPr>
      <w:rFonts w:ascii="Times New Roman" w:eastAsia="Times New Roman" w:hAnsi="Times New Roman" w:cs="Times New Roman"/>
      <w:b/>
      <w:bCs/>
      <w:sz w:val="36"/>
      <w:szCs w:val="36"/>
      <w:lang w:val="en-AU" w:eastAsia="en-AU"/>
    </w:rPr>
  </w:style>
  <w:style w:type="character" w:styleId="Hyperlink">
    <w:name w:val="Hyperlink"/>
    <w:basedOn w:val="DefaultParagraphFont"/>
    <w:uiPriority w:val="99"/>
    <w:unhideWhenUsed/>
    <w:rsid w:val="00745C97"/>
    <w:rPr>
      <w:color w:val="0000FF"/>
      <w:u w:val="single"/>
    </w:rPr>
  </w:style>
  <w:style w:type="paragraph" w:styleId="NormalWeb">
    <w:name w:val="Normal (Web)"/>
    <w:basedOn w:val="Normal"/>
    <w:uiPriority w:val="99"/>
    <w:semiHidden/>
    <w:unhideWhenUsed/>
    <w:rsid w:val="00745C9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745C97"/>
    <w:rPr>
      <w:b/>
      <w:bCs/>
    </w:rPr>
  </w:style>
  <w:style w:type="paragraph" w:styleId="Header">
    <w:name w:val="header"/>
    <w:basedOn w:val="Normal"/>
    <w:link w:val="HeaderChar"/>
    <w:uiPriority w:val="99"/>
    <w:unhideWhenUsed/>
    <w:rsid w:val="00C24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E80"/>
  </w:style>
  <w:style w:type="paragraph" w:styleId="Footer">
    <w:name w:val="footer"/>
    <w:basedOn w:val="Normal"/>
    <w:link w:val="FooterChar"/>
    <w:uiPriority w:val="99"/>
    <w:unhideWhenUsed/>
    <w:rsid w:val="00C2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E80"/>
  </w:style>
  <w:style w:type="table" w:styleId="TableGrid">
    <w:name w:val="Table Grid"/>
    <w:basedOn w:val="TableNormal"/>
    <w:uiPriority w:val="39"/>
    <w:rsid w:val="00C24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C24E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F3901"/>
    <w:pPr>
      <w:ind w:left="720"/>
      <w:contextualSpacing/>
    </w:pPr>
  </w:style>
  <w:style w:type="paragraph" w:styleId="BalloonText">
    <w:name w:val="Balloon Text"/>
    <w:basedOn w:val="Normal"/>
    <w:link w:val="BalloonTextChar"/>
    <w:uiPriority w:val="99"/>
    <w:semiHidden/>
    <w:unhideWhenUsed/>
    <w:rsid w:val="00DA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0913">
      <w:bodyDiv w:val="1"/>
      <w:marLeft w:val="0"/>
      <w:marRight w:val="0"/>
      <w:marTop w:val="0"/>
      <w:marBottom w:val="0"/>
      <w:divBdr>
        <w:top w:val="none" w:sz="0" w:space="0" w:color="auto"/>
        <w:left w:val="none" w:sz="0" w:space="0" w:color="auto"/>
        <w:bottom w:val="none" w:sz="0" w:space="0" w:color="auto"/>
        <w:right w:val="none" w:sz="0" w:space="0" w:color="auto"/>
      </w:divBdr>
      <w:divsChild>
        <w:div w:id="271135533">
          <w:marLeft w:val="0"/>
          <w:marRight w:val="0"/>
          <w:marTop w:val="0"/>
          <w:marBottom w:val="540"/>
          <w:divBdr>
            <w:top w:val="none" w:sz="0" w:space="0" w:color="auto"/>
            <w:left w:val="none" w:sz="0" w:space="0" w:color="auto"/>
            <w:bottom w:val="none" w:sz="0" w:space="0" w:color="auto"/>
            <w:right w:val="none" w:sz="0" w:space="0" w:color="auto"/>
          </w:divBdr>
          <w:divsChild>
            <w:div w:id="1433285833">
              <w:marLeft w:val="0"/>
              <w:marRight w:val="0"/>
              <w:marTop w:val="0"/>
              <w:marBottom w:val="0"/>
              <w:divBdr>
                <w:top w:val="none" w:sz="0" w:space="0" w:color="auto"/>
                <w:left w:val="none" w:sz="0" w:space="0" w:color="auto"/>
                <w:bottom w:val="single" w:sz="6" w:space="8" w:color="E9E8E4"/>
                <w:right w:val="none" w:sz="0" w:space="0" w:color="auto"/>
              </w:divBdr>
              <w:divsChild>
                <w:div w:id="836502297">
                  <w:marLeft w:val="0"/>
                  <w:marRight w:val="0"/>
                  <w:marTop w:val="0"/>
                  <w:marBottom w:val="0"/>
                  <w:divBdr>
                    <w:top w:val="none" w:sz="0" w:space="0" w:color="auto"/>
                    <w:left w:val="none" w:sz="0" w:space="0" w:color="auto"/>
                    <w:bottom w:val="none" w:sz="0" w:space="0" w:color="auto"/>
                    <w:right w:val="none" w:sz="0" w:space="0" w:color="auto"/>
                  </w:divBdr>
                  <w:divsChild>
                    <w:div w:id="10295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8911">
          <w:marLeft w:val="0"/>
          <w:marRight w:val="0"/>
          <w:marTop w:val="0"/>
          <w:marBottom w:val="540"/>
          <w:divBdr>
            <w:top w:val="none" w:sz="0" w:space="0" w:color="auto"/>
            <w:left w:val="none" w:sz="0" w:space="0" w:color="auto"/>
            <w:bottom w:val="none" w:sz="0" w:space="0" w:color="auto"/>
            <w:right w:val="none" w:sz="0" w:space="0" w:color="auto"/>
          </w:divBdr>
          <w:divsChild>
            <w:div w:id="1219438244">
              <w:marLeft w:val="0"/>
              <w:marRight w:val="0"/>
              <w:marTop w:val="0"/>
              <w:marBottom w:val="0"/>
              <w:divBdr>
                <w:top w:val="none" w:sz="0" w:space="0" w:color="auto"/>
                <w:left w:val="none" w:sz="0" w:space="0" w:color="auto"/>
                <w:bottom w:val="none" w:sz="0" w:space="0" w:color="auto"/>
                <w:right w:val="none" w:sz="0" w:space="0" w:color="auto"/>
              </w:divBdr>
              <w:divsChild>
                <w:div w:id="1406295526">
                  <w:marLeft w:val="0"/>
                  <w:marRight w:val="0"/>
                  <w:marTop w:val="0"/>
                  <w:marBottom w:val="0"/>
                  <w:divBdr>
                    <w:top w:val="none" w:sz="0" w:space="0" w:color="auto"/>
                    <w:left w:val="none" w:sz="0" w:space="0" w:color="auto"/>
                    <w:bottom w:val="none" w:sz="0" w:space="0" w:color="auto"/>
                    <w:right w:val="none" w:sz="0" w:space="0" w:color="auto"/>
                  </w:divBdr>
                </w:div>
                <w:div w:id="1965622357">
                  <w:marLeft w:val="0"/>
                  <w:marRight w:val="0"/>
                  <w:marTop w:val="0"/>
                  <w:marBottom w:val="0"/>
                  <w:divBdr>
                    <w:top w:val="none" w:sz="0" w:space="0" w:color="auto"/>
                    <w:left w:val="none" w:sz="0" w:space="0" w:color="auto"/>
                    <w:bottom w:val="none" w:sz="0" w:space="0" w:color="auto"/>
                    <w:right w:val="none" w:sz="0" w:space="0" w:color="auto"/>
                  </w:divBdr>
                </w:div>
                <w:div w:id="1358315736">
                  <w:marLeft w:val="0"/>
                  <w:marRight w:val="0"/>
                  <w:marTop w:val="0"/>
                  <w:marBottom w:val="0"/>
                  <w:divBdr>
                    <w:top w:val="none" w:sz="0" w:space="0" w:color="auto"/>
                    <w:left w:val="none" w:sz="0" w:space="0" w:color="auto"/>
                    <w:bottom w:val="none" w:sz="0" w:space="0" w:color="auto"/>
                    <w:right w:val="none" w:sz="0" w:space="0" w:color="auto"/>
                  </w:divBdr>
                </w:div>
                <w:div w:id="7798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althailand.org/portfolio_brinley_wadde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7A7F5-0178-4756-992C-255AAD9B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4090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Brinley Waddell</dc:creator>
  <cp:lastModifiedBy>asad a.</cp:lastModifiedBy>
  <cp:revision>2</cp:revision>
  <cp:lastPrinted>2017-03-04T03:23:00Z</cp:lastPrinted>
  <dcterms:created xsi:type="dcterms:W3CDTF">2017-03-04T04:24:00Z</dcterms:created>
  <dcterms:modified xsi:type="dcterms:W3CDTF">2017-03-04T04:24:00Z</dcterms:modified>
</cp:coreProperties>
</file>